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B6D" w:rsidRDefault="00EF5804" w:rsidP="00174E7B">
      <w:pPr>
        <w:pStyle w:val="Default"/>
        <w:rPr>
          <w:b/>
          <w:bCs/>
          <w:color w:val="FF0000"/>
        </w:rPr>
      </w:pPr>
      <w:r>
        <w:rPr>
          <w:noProof/>
          <w:lang w:eastAsia="en-CA"/>
        </w:rPr>
        <w:drawing>
          <wp:anchor distT="0" distB="0" distL="114300" distR="114300" simplePos="0" relativeHeight="251669504" behindDoc="0" locked="0" layoutInCell="1" allowOverlap="1" wp14:anchorId="0C7782EA" wp14:editId="5FE5F770">
            <wp:simplePos x="0" y="0"/>
            <wp:positionH relativeFrom="column">
              <wp:posOffset>5928360</wp:posOffset>
            </wp:positionH>
            <wp:positionV relativeFrom="paragraph">
              <wp:posOffset>0</wp:posOffset>
            </wp:positionV>
            <wp:extent cx="857250" cy="1238250"/>
            <wp:effectExtent l="0" t="0" r="0" b="0"/>
            <wp:wrapThrough wrapText="bothSides">
              <wp:wrapPolygon edited="0">
                <wp:start x="0" y="1662"/>
                <wp:lineTo x="0" y="13292"/>
                <wp:lineTo x="5760" y="18277"/>
                <wp:lineTo x="6240" y="19606"/>
                <wp:lineTo x="15360" y="19606"/>
                <wp:lineTo x="15360" y="18277"/>
                <wp:lineTo x="20160" y="14289"/>
                <wp:lineTo x="21120" y="13292"/>
                <wp:lineTo x="21120" y="1662"/>
                <wp:lineTo x="0" y="1662"/>
              </wp:wrapPolygon>
            </wp:wrapThrough>
            <wp:docPr id="9" name="Picture 9" descr="http://campbell.gradrobes.com/skin/frontend/default/campbell/images/logo.gif"/>
            <wp:cNvGraphicFramePr/>
            <a:graphic xmlns:a="http://schemas.openxmlformats.org/drawingml/2006/main">
              <a:graphicData uri="http://schemas.openxmlformats.org/drawingml/2006/picture">
                <pic:pic xmlns:pic="http://schemas.openxmlformats.org/drawingml/2006/picture">
                  <pic:nvPicPr>
                    <pic:cNvPr id="1" name="Picture 1" descr="http://campbell.gradrobes.com/skin/frontend/default/campbell/images/logo.gif"/>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1238250"/>
                    </a:xfrm>
                    <a:prstGeom prst="rect">
                      <a:avLst/>
                    </a:prstGeom>
                    <a:noFill/>
                    <a:ln>
                      <a:noFill/>
                    </a:ln>
                  </pic:spPr>
                </pic:pic>
              </a:graphicData>
            </a:graphic>
          </wp:anchor>
        </w:drawing>
      </w:r>
      <w:r w:rsidR="00A20B6D">
        <w:rPr>
          <w:noProof/>
          <w:lang w:eastAsia="en-CA"/>
        </w:rPr>
        <mc:AlternateContent>
          <mc:Choice Requires="wps">
            <w:drawing>
              <wp:anchor distT="0" distB="0" distL="114300" distR="114300" simplePos="0" relativeHeight="251659264" behindDoc="0" locked="0" layoutInCell="1" allowOverlap="1" wp14:anchorId="76ED3421" wp14:editId="04F5CD21">
                <wp:simplePos x="0" y="0"/>
                <wp:positionH relativeFrom="column">
                  <wp:posOffset>-47625</wp:posOffset>
                </wp:positionH>
                <wp:positionV relativeFrom="paragraph">
                  <wp:posOffset>76200</wp:posOffset>
                </wp:positionV>
                <wp:extent cx="5743575" cy="756285"/>
                <wp:effectExtent l="19050" t="19050" r="47625" b="6286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756285"/>
                        </a:xfrm>
                        <a:prstGeom prst="roundRect">
                          <a:avLst>
                            <a:gd name="adj" fmla="val 16667"/>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E67C31" id="Rounded Rectangle 1" o:spid="_x0000_s1026" style="position:absolute;margin-left:-3.75pt;margin-top:6pt;width:452.25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" fillcolor="black" strokecolor="#f2f2f2" strokeweight="3pt">
                <v:shadow on="t" color="#7f7f7f" opacity=".5" offset="1pt"/>
              </v:roundrect>
            </w:pict>
          </mc:Fallback>
        </mc:AlternateContent>
      </w:r>
    </w:p>
    <w:p w:rsidR="00A20B6D" w:rsidRDefault="00A20B6D" w:rsidP="00174E7B">
      <w:pPr>
        <w:spacing w:after="0" w:line="240" w:lineRule="auto"/>
      </w:pPr>
      <w:r>
        <w:rPr>
          <w:noProof/>
          <w:lang w:val="en-CA" w:eastAsia="en-CA"/>
        </w:rPr>
        <mc:AlternateContent>
          <mc:Choice Requires="wps">
            <w:drawing>
              <wp:anchor distT="0" distB="0" distL="114300" distR="114300" simplePos="0" relativeHeight="251660288" behindDoc="0" locked="0" layoutInCell="1" allowOverlap="1" wp14:anchorId="64CB1745" wp14:editId="5E489951">
                <wp:simplePos x="0" y="0"/>
                <wp:positionH relativeFrom="margin">
                  <wp:align>left</wp:align>
                </wp:positionH>
                <wp:positionV relativeFrom="paragraph">
                  <wp:posOffset>5715</wp:posOffset>
                </wp:positionV>
                <wp:extent cx="5619750" cy="531495"/>
                <wp:effectExtent l="0" t="0" r="1905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5314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0B6D" w:rsidRDefault="005615FB" w:rsidP="00B74EC7">
                            <w:pPr>
                              <w:spacing w:after="0" w:line="240" w:lineRule="auto"/>
                              <w:jc w:val="center"/>
                              <w:rPr>
                                <w:rFonts w:ascii="Biondi" w:hAnsi="Biondi"/>
                                <w:color w:val="FFFFFF"/>
                                <w:sz w:val="32"/>
                                <w:szCs w:val="32"/>
                                <w:lang w:val="en-CA"/>
                              </w:rPr>
                            </w:pPr>
                            <w:r>
                              <w:rPr>
                                <w:rFonts w:ascii="Biondi" w:hAnsi="Biondi"/>
                                <w:color w:val="FFFFFF"/>
                                <w:sz w:val="32"/>
                                <w:szCs w:val="32"/>
                                <w:lang w:val="en-CA"/>
                              </w:rPr>
                              <w:t xml:space="preserve">Course Outline: Pre-AP Foundations &amp; </w:t>
                            </w:r>
                            <w:proofErr w:type="spellStart"/>
                            <w:r>
                              <w:rPr>
                                <w:rFonts w:ascii="Biondi" w:hAnsi="Biondi"/>
                                <w:color w:val="FFFFFF"/>
                                <w:sz w:val="32"/>
                                <w:szCs w:val="32"/>
                                <w:lang w:val="en-CA"/>
                              </w:rPr>
                              <w:t>PreCalculus</w:t>
                            </w:r>
                            <w:proofErr w:type="spellEnd"/>
                            <w:r>
                              <w:rPr>
                                <w:rFonts w:ascii="Biondi" w:hAnsi="Biondi"/>
                                <w:color w:val="FFFFFF"/>
                                <w:sz w:val="32"/>
                                <w:szCs w:val="32"/>
                                <w:lang w:val="en-CA"/>
                              </w:rPr>
                              <w:t xml:space="preserve"> 10</w:t>
                            </w:r>
                          </w:p>
                          <w:p w:rsidR="00B74EC7" w:rsidRPr="00A20B6D" w:rsidRDefault="00631F45" w:rsidP="00A20B6D">
                            <w:pPr>
                              <w:jc w:val="center"/>
                              <w:rPr>
                                <w:rFonts w:ascii="Biondi" w:hAnsi="Biondi"/>
                                <w:color w:val="FFFFFF"/>
                                <w:sz w:val="32"/>
                                <w:szCs w:val="32"/>
                                <w:lang w:val="en-CA"/>
                              </w:rPr>
                            </w:pPr>
                            <w:r>
                              <w:rPr>
                                <w:rFonts w:ascii="Biondi" w:hAnsi="Biondi"/>
                                <w:color w:val="FFFFFF"/>
                                <w:sz w:val="32"/>
                                <w:szCs w:val="32"/>
                                <w:lang w:val="en-CA"/>
                              </w:rPr>
                              <w:t>Fall 2017</w:t>
                            </w:r>
                            <w:r w:rsidR="00B74EC7">
                              <w:rPr>
                                <w:rFonts w:ascii="Biondi" w:hAnsi="Biondi"/>
                                <w:color w:val="FFFFFF"/>
                                <w:sz w:val="32"/>
                                <w:szCs w:val="32"/>
                                <w:lang w:val="en-CA"/>
                              </w:rPr>
                              <w:t xml:space="preserve"> Semester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B1745" id="_x0000_t202" coordsize="21600,21600" o:spt="202" path="m,l,21600r21600,l21600,xe">
                <v:stroke joinstyle="miter"/>
                <v:path gradientshapeok="t" o:connecttype="rect"/>
              </v:shapetype>
              <v:shape id="Text Box 2" o:spid="_x0000_s1026" type="#_x0000_t202" style="position:absolute;margin-left:0;margin-top:.45pt;width:442.5pt;height:41.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" filled="f">
                <v:textbox>
                  <w:txbxContent>
                    <w:p w:rsidR="00A20B6D" w:rsidRDefault="005615FB" w:rsidP="00B74EC7">
                      <w:pPr>
                        <w:spacing w:after="0" w:line="240" w:lineRule="auto"/>
                        <w:jc w:val="center"/>
                        <w:rPr>
                          <w:rFonts w:ascii="Biondi" w:hAnsi="Biondi"/>
                          <w:color w:val="FFFFFF"/>
                          <w:sz w:val="32"/>
                          <w:szCs w:val="32"/>
                          <w:lang w:val="en-CA"/>
                        </w:rPr>
                      </w:pPr>
                      <w:r>
                        <w:rPr>
                          <w:rFonts w:ascii="Biondi" w:hAnsi="Biondi"/>
                          <w:color w:val="FFFFFF"/>
                          <w:sz w:val="32"/>
                          <w:szCs w:val="32"/>
                          <w:lang w:val="en-CA"/>
                        </w:rPr>
                        <w:t xml:space="preserve">Course Outline: Pre-AP Foundations &amp; </w:t>
                      </w:r>
                      <w:proofErr w:type="spellStart"/>
                      <w:r>
                        <w:rPr>
                          <w:rFonts w:ascii="Biondi" w:hAnsi="Biondi"/>
                          <w:color w:val="FFFFFF"/>
                          <w:sz w:val="32"/>
                          <w:szCs w:val="32"/>
                          <w:lang w:val="en-CA"/>
                        </w:rPr>
                        <w:t>PreCalculus</w:t>
                      </w:r>
                      <w:proofErr w:type="spellEnd"/>
                      <w:r>
                        <w:rPr>
                          <w:rFonts w:ascii="Biondi" w:hAnsi="Biondi"/>
                          <w:color w:val="FFFFFF"/>
                          <w:sz w:val="32"/>
                          <w:szCs w:val="32"/>
                          <w:lang w:val="en-CA"/>
                        </w:rPr>
                        <w:t xml:space="preserve"> 10</w:t>
                      </w:r>
                    </w:p>
                    <w:p w:rsidR="00B74EC7" w:rsidRPr="00A20B6D" w:rsidRDefault="00631F45" w:rsidP="00A20B6D">
                      <w:pPr>
                        <w:jc w:val="center"/>
                        <w:rPr>
                          <w:rFonts w:ascii="Biondi" w:hAnsi="Biondi"/>
                          <w:color w:val="FFFFFF"/>
                          <w:sz w:val="32"/>
                          <w:szCs w:val="32"/>
                          <w:lang w:val="en-CA"/>
                        </w:rPr>
                      </w:pPr>
                      <w:r>
                        <w:rPr>
                          <w:rFonts w:ascii="Biondi" w:hAnsi="Biondi"/>
                          <w:color w:val="FFFFFF"/>
                          <w:sz w:val="32"/>
                          <w:szCs w:val="32"/>
                          <w:lang w:val="en-CA"/>
                        </w:rPr>
                        <w:t>Fall 2017</w:t>
                      </w:r>
                      <w:r w:rsidR="00B74EC7">
                        <w:rPr>
                          <w:rFonts w:ascii="Biondi" w:hAnsi="Biondi"/>
                          <w:color w:val="FFFFFF"/>
                          <w:sz w:val="32"/>
                          <w:szCs w:val="32"/>
                          <w:lang w:val="en-CA"/>
                        </w:rPr>
                        <w:t xml:space="preserve"> Semester</w:t>
                      </w:r>
                    </w:p>
                  </w:txbxContent>
                </v:textbox>
                <w10:wrap anchorx="margin"/>
              </v:shape>
            </w:pict>
          </mc:Fallback>
        </mc:AlternateContent>
      </w:r>
    </w:p>
    <w:p w:rsidR="00A20B6D" w:rsidRDefault="00A20B6D" w:rsidP="00174E7B">
      <w:pPr>
        <w:spacing w:after="0" w:line="240" w:lineRule="auto"/>
      </w:pPr>
    </w:p>
    <w:p w:rsidR="00A20B6D" w:rsidRDefault="00A20B6D" w:rsidP="00174E7B">
      <w:pPr>
        <w:spacing w:after="0" w:line="240" w:lineRule="auto"/>
      </w:pPr>
    </w:p>
    <w:p w:rsidR="00E34620" w:rsidRDefault="00E34620" w:rsidP="00174E7B">
      <w:pPr>
        <w:spacing w:after="0" w:line="240" w:lineRule="auto"/>
      </w:pPr>
    </w:p>
    <w:p w:rsidR="00553ACE" w:rsidRPr="002364D4" w:rsidRDefault="00553ACE" w:rsidP="00174E7B">
      <w:pPr>
        <w:spacing w:after="0" w:line="240" w:lineRule="auto"/>
        <w:jc w:val="center"/>
        <w:rPr>
          <w:rFonts w:asciiTheme="majorHAnsi" w:hAnsiTheme="majorHAnsi"/>
          <w:sz w:val="28"/>
          <w:szCs w:val="28"/>
        </w:rPr>
      </w:pPr>
      <w:r w:rsidRPr="002364D4">
        <w:rPr>
          <w:rFonts w:asciiTheme="majorHAnsi" w:hAnsiTheme="majorHAnsi"/>
          <w:sz w:val="28"/>
          <w:szCs w:val="28"/>
        </w:rPr>
        <w:t>Teacher:  Ms. D</w:t>
      </w:r>
      <w:r w:rsidR="00EF5804">
        <w:rPr>
          <w:rFonts w:asciiTheme="majorHAnsi" w:hAnsiTheme="majorHAnsi"/>
          <w:sz w:val="28"/>
          <w:szCs w:val="28"/>
        </w:rPr>
        <w:t>arla</w:t>
      </w:r>
      <w:r w:rsidRPr="002364D4">
        <w:rPr>
          <w:rFonts w:asciiTheme="majorHAnsi" w:hAnsiTheme="majorHAnsi"/>
          <w:sz w:val="28"/>
          <w:szCs w:val="28"/>
        </w:rPr>
        <w:t xml:space="preserve"> Carignan</w:t>
      </w:r>
    </w:p>
    <w:p w:rsidR="00553ACE" w:rsidRDefault="00553ACE" w:rsidP="00174E7B">
      <w:pPr>
        <w:spacing w:after="0" w:line="240" w:lineRule="auto"/>
        <w:jc w:val="center"/>
        <w:rPr>
          <w:rFonts w:asciiTheme="majorHAnsi" w:hAnsiTheme="majorHAnsi"/>
          <w:sz w:val="28"/>
          <w:szCs w:val="28"/>
        </w:rPr>
      </w:pPr>
      <w:r w:rsidRPr="002364D4">
        <w:rPr>
          <w:rFonts w:asciiTheme="majorHAnsi" w:hAnsiTheme="majorHAnsi"/>
          <w:sz w:val="28"/>
          <w:szCs w:val="28"/>
        </w:rPr>
        <w:t xml:space="preserve">Email:  </w:t>
      </w:r>
      <w:hyperlink r:id="rId7" w:history="1">
        <w:r w:rsidR="005615FB" w:rsidRPr="00E7037F">
          <w:rPr>
            <w:rStyle w:val="Hyperlink"/>
            <w:rFonts w:asciiTheme="majorHAnsi" w:hAnsiTheme="majorHAnsi"/>
            <w:sz w:val="28"/>
            <w:szCs w:val="28"/>
          </w:rPr>
          <w:t>Darla.carignan@rbe.sk.ca</w:t>
        </w:r>
      </w:hyperlink>
    </w:p>
    <w:p w:rsidR="005615FB" w:rsidRPr="006761BB" w:rsidRDefault="005615FB" w:rsidP="00174E7B">
      <w:pPr>
        <w:spacing w:after="0" w:line="240" w:lineRule="auto"/>
        <w:rPr>
          <w:sz w:val="24"/>
          <w:szCs w:val="24"/>
        </w:rPr>
      </w:pPr>
      <w:r w:rsidRPr="006761BB">
        <w:rPr>
          <w:b/>
          <w:sz w:val="24"/>
          <w:szCs w:val="24"/>
        </w:rPr>
        <w:t>General Course Description</w:t>
      </w:r>
      <w:r w:rsidRPr="006761BB">
        <w:rPr>
          <w:b/>
          <w:sz w:val="24"/>
          <w:szCs w:val="24"/>
        </w:rPr>
        <w:br/>
      </w:r>
      <w:r w:rsidRPr="006761BB">
        <w:rPr>
          <w:sz w:val="24"/>
          <w:szCs w:val="24"/>
        </w:rPr>
        <w:t xml:space="preserve">Foundations of Mathematics and Pre-Calculus 10 (FM10) is an introductory course offered to prepare students for one of two possible strands of high school Mathematics. This course is a prerequisite for Foundations of Mathematics 20 and Pre-Calculus 20. This course is one that will be </w:t>
      </w:r>
      <w:r w:rsidRPr="006761BB">
        <w:rPr>
          <w:b/>
          <w:sz w:val="24"/>
          <w:szCs w:val="24"/>
          <w:u w:val="single"/>
        </w:rPr>
        <w:t>more difficult</w:t>
      </w:r>
      <w:r w:rsidRPr="006761BB">
        <w:rPr>
          <w:sz w:val="24"/>
          <w:szCs w:val="24"/>
        </w:rPr>
        <w:t xml:space="preserve"> and move at a </w:t>
      </w:r>
      <w:r w:rsidRPr="006761BB">
        <w:rPr>
          <w:b/>
          <w:sz w:val="24"/>
          <w:szCs w:val="24"/>
          <w:u w:val="single"/>
        </w:rPr>
        <w:t>quicker pace</w:t>
      </w:r>
      <w:r w:rsidRPr="006761BB">
        <w:rPr>
          <w:sz w:val="24"/>
          <w:szCs w:val="24"/>
        </w:rPr>
        <w:t xml:space="preserve"> than Mathematics 9. Much of the material has been introduced in Math 9 and is taken more in-depth here at the grade ten level.</w:t>
      </w:r>
    </w:p>
    <w:p w:rsidR="00B74EC7" w:rsidRPr="006761BB" w:rsidRDefault="00B74EC7" w:rsidP="00174E7B">
      <w:pPr>
        <w:spacing w:after="0" w:line="240" w:lineRule="auto"/>
        <w:rPr>
          <w:sz w:val="24"/>
          <w:szCs w:val="24"/>
        </w:rPr>
      </w:pPr>
    </w:p>
    <w:p w:rsidR="00635E37" w:rsidRDefault="005615FB" w:rsidP="00174E7B">
      <w:pPr>
        <w:spacing w:after="0" w:line="240" w:lineRule="auto"/>
        <w:rPr>
          <w:sz w:val="24"/>
          <w:szCs w:val="24"/>
        </w:rPr>
      </w:pPr>
      <w:r w:rsidRPr="006761BB">
        <w:rPr>
          <w:sz w:val="24"/>
          <w:szCs w:val="24"/>
        </w:rPr>
        <w:t xml:space="preserve">Students are encouraged to visit </w:t>
      </w:r>
      <w:r w:rsidR="00635E37" w:rsidRPr="006761BB">
        <w:rPr>
          <w:sz w:val="24"/>
          <w:szCs w:val="24"/>
        </w:rPr>
        <w:t>one of the following two websites for class information, extra help, math videos &amp; supplementary materials:</w:t>
      </w:r>
    </w:p>
    <w:p w:rsidR="00BE29DD" w:rsidRPr="006761BB" w:rsidRDefault="00BE29DD" w:rsidP="00174E7B">
      <w:pPr>
        <w:spacing w:after="0" w:line="240" w:lineRule="auto"/>
        <w:rPr>
          <w:sz w:val="24"/>
          <w:szCs w:val="24"/>
        </w:rPr>
      </w:pPr>
    </w:p>
    <w:p w:rsidR="00635E37" w:rsidRDefault="00E32535" w:rsidP="00174E7B">
      <w:pPr>
        <w:spacing w:after="0" w:line="240" w:lineRule="auto"/>
        <w:rPr>
          <w:rStyle w:val="Hyperlink"/>
          <w:sz w:val="28"/>
          <w:szCs w:val="28"/>
        </w:rPr>
      </w:pPr>
      <w:r>
        <w:t xml:space="preserve"> </w:t>
      </w:r>
      <w:hyperlink r:id="rId8" w:history="1">
        <w:r w:rsidR="00BE29DD" w:rsidRPr="00022736">
          <w:rPr>
            <w:rStyle w:val="Hyperlink"/>
            <w:sz w:val="28"/>
            <w:szCs w:val="28"/>
          </w:rPr>
          <w:t>http://carignanmath.weebly.com</w:t>
        </w:r>
      </w:hyperlink>
      <w:r w:rsidR="00BE29DD">
        <w:rPr>
          <w:color w:val="0070C0"/>
          <w:sz w:val="28"/>
          <w:szCs w:val="28"/>
          <w:u w:val="single"/>
        </w:rPr>
        <w:t xml:space="preserve"> </w:t>
      </w:r>
      <w:r w:rsidR="00BE29DD" w:rsidRPr="00BE29DD">
        <w:rPr>
          <w:color w:val="0070C0"/>
          <w:sz w:val="28"/>
          <w:szCs w:val="28"/>
        </w:rPr>
        <w:t xml:space="preserve">                  or            </w:t>
      </w:r>
      <w:r w:rsidRPr="00BE29DD">
        <w:rPr>
          <w:sz w:val="28"/>
          <w:szCs w:val="28"/>
        </w:rPr>
        <w:t xml:space="preserve"> </w:t>
      </w:r>
      <w:hyperlink r:id="rId9" w:history="1">
        <w:r w:rsidRPr="00243E87">
          <w:rPr>
            <w:rStyle w:val="Hyperlink"/>
            <w:sz w:val="28"/>
            <w:szCs w:val="28"/>
          </w:rPr>
          <w:t>http://sundeenfpc10.weebly.com/</w:t>
        </w:r>
      </w:hyperlink>
      <w:r>
        <w:rPr>
          <w:rStyle w:val="Hyperlink"/>
          <w:sz w:val="28"/>
          <w:szCs w:val="28"/>
        </w:rPr>
        <w:t xml:space="preserve">  </w:t>
      </w:r>
    </w:p>
    <w:p w:rsidR="00E32535" w:rsidRPr="00553ACE" w:rsidRDefault="00E32535" w:rsidP="00174E7B">
      <w:pPr>
        <w:spacing w:after="0" w:line="240" w:lineRule="auto"/>
        <w:rPr>
          <w:rFonts w:ascii="Keep Calm" w:hAnsi="Keep Calm"/>
          <w:bCs/>
          <w:color w:val="000000" w:themeColor="text1"/>
        </w:rPr>
      </w:pPr>
    </w:p>
    <w:p w:rsidR="006D68F4" w:rsidRPr="00553ACE" w:rsidRDefault="00E32535" w:rsidP="006D68F4">
      <w:pPr>
        <w:spacing w:after="0" w:line="240" w:lineRule="auto"/>
        <w:rPr>
          <w:rFonts w:ascii="Keep Calm" w:hAnsi="Keep Calm"/>
          <w:bCs/>
          <w:color w:val="000000" w:themeColor="text1"/>
        </w:rPr>
      </w:pPr>
      <w:r>
        <w:rPr>
          <w:rFonts w:ascii="Keep Calm" w:hAnsi="Keep Calm"/>
          <w:bCs/>
          <w:noProof/>
          <w:color w:val="000000" w:themeColor="text1"/>
          <w:sz w:val="24"/>
          <w:szCs w:val="24"/>
          <w:lang w:val="en-CA" w:eastAsia="en-CA"/>
        </w:rPr>
        <mc:AlternateContent>
          <mc:Choice Requires="wps">
            <w:drawing>
              <wp:anchor distT="0" distB="0" distL="114300" distR="114300" simplePos="0" relativeHeight="251661312" behindDoc="0" locked="0" layoutInCell="1" allowOverlap="1" wp14:anchorId="6E277067" wp14:editId="7A101307">
                <wp:simplePos x="0" y="0"/>
                <wp:positionH relativeFrom="margin">
                  <wp:align>left</wp:align>
                </wp:positionH>
                <wp:positionV relativeFrom="paragraph">
                  <wp:posOffset>7620</wp:posOffset>
                </wp:positionV>
                <wp:extent cx="67754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677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3F349F" id="Straight Connector 3"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6pt" to="53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" strokecolor="#4579b8 [3044]">
                <w10:wrap anchorx="margin"/>
              </v:line>
            </w:pict>
          </mc:Fallback>
        </mc:AlternateContent>
      </w:r>
      <w:r w:rsidR="006D68F4" w:rsidRPr="005E13A4">
        <w:rPr>
          <w:rFonts w:ascii="Keep Calm" w:hAnsi="Keep Calm"/>
          <w:bCs/>
          <w:color w:val="000000" w:themeColor="text1"/>
          <w:highlight w:val="lightGray"/>
        </w:rPr>
        <w:t xml:space="preserve">Outcome for </w:t>
      </w:r>
      <w:r w:rsidR="00B74EC7">
        <w:rPr>
          <w:rFonts w:ascii="Keep Calm" w:hAnsi="Keep Calm"/>
          <w:bCs/>
          <w:color w:val="000000" w:themeColor="text1"/>
          <w:highlight w:val="lightGray"/>
        </w:rPr>
        <w:t xml:space="preserve">Chapter </w:t>
      </w:r>
      <w:r w:rsidR="006D68F4" w:rsidRPr="005E13A4">
        <w:rPr>
          <w:rFonts w:ascii="Keep Calm" w:hAnsi="Keep Calm"/>
          <w:bCs/>
          <w:color w:val="000000" w:themeColor="text1"/>
          <w:highlight w:val="lightGray"/>
        </w:rPr>
        <w:t>Sections 3.1 &amp; 3.2:</w:t>
      </w:r>
      <w:r w:rsidR="001F1F10">
        <w:rPr>
          <w:rFonts w:ascii="Keep Calm" w:hAnsi="Keep Calm"/>
          <w:bCs/>
          <w:color w:val="000000" w:themeColor="text1"/>
        </w:rPr>
        <w:t xml:space="preserve"> (Concepts 1-4)</w:t>
      </w:r>
    </w:p>
    <w:p w:rsidR="006D68F4" w:rsidRDefault="006D68F4" w:rsidP="006D68F4">
      <w:pPr>
        <w:pStyle w:val="ListParagraph"/>
        <w:numPr>
          <w:ilvl w:val="0"/>
          <w:numId w:val="14"/>
        </w:numPr>
        <w:spacing w:after="0" w:line="240" w:lineRule="auto"/>
        <w:rPr>
          <w:rFonts w:ascii="Cambria" w:eastAsia="Times New Roman" w:hAnsi="Cambria"/>
        </w:rPr>
      </w:pPr>
      <w:r w:rsidRPr="005E13A4">
        <w:rPr>
          <w:rFonts w:ascii="Times New Roman" w:eastAsia="Times New Roman" w:hAnsi="Times New Roman"/>
          <w:sz w:val="24"/>
          <w:szCs w:val="24"/>
        </w:rPr>
        <w:t xml:space="preserve">FP10.1:  </w:t>
      </w:r>
      <w:r w:rsidRPr="00946511">
        <w:rPr>
          <w:rFonts w:ascii="Cambria" w:eastAsia="Times New Roman" w:hAnsi="Cambria"/>
          <w:bCs/>
        </w:rPr>
        <w:t>Demonstrate understanding of factors of w</w:t>
      </w:r>
      <w:r w:rsidRPr="005E13A4">
        <w:rPr>
          <w:rFonts w:ascii="Cambria" w:eastAsia="Times New Roman" w:hAnsi="Cambria"/>
          <w:bCs/>
        </w:rPr>
        <w:t xml:space="preserve">hole numbers by determining the </w:t>
      </w:r>
      <w:r w:rsidRPr="00946511">
        <w:rPr>
          <w:rFonts w:ascii="Cambria" w:eastAsia="Times New Roman" w:hAnsi="Cambria"/>
        </w:rPr>
        <w:t>prime factors</w:t>
      </w:r>
      <w:r w:rsidRPr="005E13A4">
        <w:rPr>
          <w:rFonts w:ascii="Cambria" w:eastAsia="Times New Roman" w:hAnsi="Cambria"/>
        </w:rPr>
        <w:t xml:space="preserve">, the </w:t>
      </w:r>
      <w:r w:rsidRPr="00946511">
        <w:rPr>
          <w:rFonts w:ascii="Cambria" w:eastAsia="Times New Roman" w:hAnsi="Cambria"/>
        </w:rPr>
        <w:t>greatest common factor</w:t>
      </w:r>
      <w:proofErr w:type="gramStart"/>
      <w:r w:rsidRPr="005E13A4">
        <w:rPr>
          <w:rFonts w:ascii="Cambria" w:eastAsia="Times New Roman" w:hAnsi="Cambria"/>
        </w:rPr>
        <w:t>,  the</w:t>
      </w:r>
      <w:proofErr w:type="gramEnd"/>
      <w:r w:rsidRPr="005E13A4">
        <w:rPr>
          <w:rFonts w:ascii="Cambria" w:eastAsia="Times New Roman" w:hAnsi="Cambria"/>
        </w:rPr>
        <w:t xml:space="preserve"> </w:t>
      </w:r>
      <w:r w:rsidRPr="00946511">
        <w:rPr>
          <w:rFonts w:ascii="Cambria" w:eastAsia="Times New Roman" w:hAnsi="Cambria"/>
        </w:rPr>
        <w:t>least common multiple</w:t>
      </w:r>
      <w:r w:rsidRPr="005E13A4">
        <w:rPr>
          <w:rFonts w:ascii="Cambria" w:eastAsia="Times New Roman" w:hAnsi="Cambria"/>
        </w:rPr>
        <w:t xml:space="preserve">, the </w:t>
      </w:r>
      <w:r w:rsidRPr="00946511">
        <w:rPr>
          <w:rFonts w:ascii="Cambria" w:eastAsia="Times New Roman" w:hAnsi="Cambria"/>
        </w:rPr>
        <w:t>principal square root</w:t>
      </w:r>
      <w:r w:rsidRPr="005E13A4">
        <w:rPr>
          <w:rFonts w:ascii="Cambria" w:eastAsia="Times New Roman" w:hAnsi="Cambria"/>
        </w:rPr>
        <w:t xml:space="preserve"> and the </w:t>
      </w:r>
      <w:r w:rsidRPr="00946511">
        <w:rPr>
          <w:rFonts w:ascii="Cambria" w:eastAsia="Times New Roman" w:hAnsi="Cambria"/>
        </w:rPr>
        <w:t>cube root.</w:t>
      </w:r>
    </w:p>
    <w:p w:rsidR="00E32535" w:rsidRPr="00946511" w:rsidRDefault="00E32535" w:rsidP="00E32535">
      <w:pPr>
        <w:pStyle w:val="ListParagraph"/>
        <w:spacing w:after="0" w:line="240" w:lineRule="auto"/>
        <w:ind w:left="360"/>
        <w:rPr>
          <w:rFonts w:ascii="Cambria" w:eastAsia="Times New Roman" w:hAnsi="Cambria"/>
        </w:rPr>
      </w:pPr>
    </w:p>
    <w:p w:rsidR="006D68F4" w:rsidRDefault="006D68F4" w:rsidP="006D68F4">
      <w:pPr>
        <w:spacing w:after="0" w:line="240" w:lineRule="auto"/>
        <w:rPr>
          <w:rFonts w:ascii="Keep Calm" w:hAnsi="Keep Calm"/>
          <w:bCs/>
          <w:color w:val="000000" w:themeColor="text1"/>
        </w:rPr>
      </w:pPr>
      <w:r>
        <w:rPr>
          <w:rFonts w:ascii="Keep Calm" w:hAnsi="Keep Calm"/>
          <w:bCs/>
          <w:color w:val="000000" w:themeColor="text1"/>
          <w:highlight w:val="lightGray"/>
        </w:rPr>
        <w:t>Outcome</w:t>
      </w:r>
      <w:r w:rsidRPr="005E13A4">
        <w:rPr>
          <w:rFonts w:ascii="Keep Calm" w:hAnsi="Keep Calm"/>
          <w:bCs/>
          <w:color w:val="000000" w:themeColor="text1"/>
          <w:highlight w:val="lightGray"/>
        </w:rPr>
        <w:t xml:space="preserve"> for </w:t>
      </w:r>
      <w:r w:rsidR="00B74EC7">
        <w:rPr>
          <w:rFonts w:ascii="Keep Calm" w:hAnsi="Keep Calm"/>
          <w:bCs/>
          <w:color w:val="000000" w:themeColor="text1"/>
          <w:highlight w:val="lightGray"/>
        </w:rPr>
        <w:t xml:space="preserve">Chapter </w:t>
      </w:r>
      <w:r w:rsidRPr="005E13A4">
        <w:rPr>
          <w:rFonts w:ascii="Keep Calm" w:hAnsi="Keep Calm"/>
          <w:bCs/>
          <w:color w:val="000000" w:themeColor="text1"/>
          <w:highlight w:val="lightGray"/>
        </w:rPr>
        <w:t>Sections 4.1 – 4.6:</w:t>
      </w:r>
      <w:r w:rsidR="001F1F10">
        <w:rPr>
          <w:rFonts w:ascii="Keep Calm" w:hAnsi="Keep Calm"/>
          <w:bCs/>
          <w:color w:val="000000" w:themeColor="text1"/>
        </w:rPr>
        <w:t xml:space="preserve"> (Concepts 5-10)</w:t>
      </w:r>
    </w:p>
    <w:p w:rsidR="00E32535" w:rsidRPr="00E32535" w:rsidRDefault="006D68F4" w:rsidP="00E32535">
      <w:pPr>
        <w:pStyle w:val="ListParagraph"/>
        <w:numPr>
          <w:ilvl w:val="0"/>
          <w:numId w:val="14"/>
        </w:numPr>
        <w:spacing w:after="0" w:line="240" w:lineRule="auto"/>
        <w:rPr>
          <w:rFonts w:ascii="Keep Calm" w:hAnsi="Keep Calm"/>
          <w:bCs/>
          <w:color w:val="000000" w:themeColor="text1"/>
        </w:rPr>
      </w:pPr>
      <w:r w:rsidRPr="005E13A4">
        <w:rPr>
          <w:rFonts w:ascii="Cambria" w:eastAsia="Times New Roman" w:hAnsi="Cambria"/>
        </w:rPr>
        <w:t xml:space="preserve">FP10.2:  </w:t>
      </w:r>
      <w:r w:rsidRPr="00946511">
        <w:rPr>
          <w:rFonts w:ascii="Cambria" w:eastAsia="Times New Roman" w:hAnsi="Cambria"/>
          <w:bCs/>
        </w:rPr>
        <w:t xml:space="preserve">Demonstrate understanding of irrational numbers in both radical (including mixed radical) and exponent </w:t>
      </w:r>
    </w:p>
    <w:p w:rsidR="00E32535" w:rsidRPr="00E32535" w:rsidRDefault="00E32535" w:rsidP="00E32535">
      <w:pPr>
        <w:pStyle w:val="ListParagraph"/>
        <w:spacing w:after="0" w:line="240" w:lineRule="auto"/>
        <w:ind w:left="360"/>
        <w:rPr>
          <w:rFonts w:ascii="Keep Calm" w:hAnsi="Keep Calm"/>
          <w:bCs/>
          <w:color w:val="000000" w:themeColor="text1"/>
        </w:rPr>
      </w:pPr>
    </w:p>
    <w:p w:rsidR="005E13A4" w:rsidRPr="00E32535" w:rsidRDefault="005E13A4" w:rsidP="00E32535">
      <w:pPr>
        <w:spacing w:after="0" w:line="240" w:lineRule="auto"/>
        <w:rPr>
          <w:rFonts w:ascii="Keep Calm" w:hAnsi="Keep Calm"/>
          <w:bCs/>
          <w:color w:val="000000" w:themeColor="text1"/>
        </w:rPr>
      </w:pPr>
      <w:r w:rsidRPr="00E32535">
        <w:rPr>
          <w:rFonts w:ascii="Keep Calm" w:hAnsi="Keep Calm"/>
          <w:bCs/>
          <w:color w:val="000000" w:themeColor="text1"/>
          <w:highlight w:val="lightGray"/>
        </w:rPr>
        <w:t xml:space="preserve">Outcome for </w:t>
      </w:r>
      <w:r w:rsidR="00B74EC7" w:rsidRPr="00E32535">
        <w:rPr>
          <w:rFonts w:ascii="Keep Calm" w:hAnsi="Keep Calm"/>
          <w:bCs/>
          <w:color w:val="000000" w:themeColor="text1"/>
          <w:highlight w:val="lightGray"/>
        </w:rPr>
        <w:t xml:space="preserve">Chapter </w:t>
      </w:r>
      <w:r w:rsidRPr="00E32535">
        <w:rPr>
          <w:rFonts w:ascii="Keep Calm" w:hAnsi="Keep Calm"/>
          <w:bCs/>
          <w:color w:val="000000" w:themeColor="text1"/>
          <w:highlight w:val="lightGray"/>
        </w:rPr>
        <w:t>Sections 1.1-1.7:</w:t>
      </w:r>
      <w:r w:rsidR="001F1F10" w:rsidRPr="00E32535">
        <w:rPr>
          <w:rFonts w:ascii="Keep Calm" w:hAnsi="Keep Calm"/>
          <w:bCs/>
          <w:color w:val="000000" w:themeColor="text1"/>
        </w:rPr>
        <w:t xml:space="preserve"> (Concepts 11-14)</w:t>
      </w:r>
    </w:p>
    <w:p w:rsidR="005E13A4" w:rsidRDefault="005E13A4" w:rsidP="00342F72">
      <w:pPr>
        <w:pStyle w:val="ListParagraph"/>
        <w:numPr>
          <w:ilvl w:val="0"/>
          <w:numId w:val="12"/>
        </w:numPr>
        <w:spacing w:after="0" w:line="240" w:lineRule="auto"/>
        <w:rPr>
          <w:rFonts w:ascii="Cambria" w:eastAsia="Times New Roman" w:hAnsi="Cambria"/>
        </w:rPr>
      </w:pPr>
      <w:r w:rsidRPr="00E32535">
        <w:rPr>
          <w:rFonts w:ascii="Cambria" w:eastAsia="Times New Roman" w:hAnsi="Cambria"/>
        </w:rPr>
        <w:t xml:space="preserve">FP10.3:   </w:t>
      </w:r>
      <w:r w:rsidRPr="00E32535">
        <w:rPr>
          <w:rFonts w:ascii="Cambria" w:eastAsia="Times New Roman" w:hAnsi="Cambria"/>
          <w:bCs/>
        </w:rPr>
        <w:t>Demonstrate understanding of SI and imperial</w:t>
      </w:r>
      <w:r w:rsidR="00E32535" w:rsidRPr="00E32535">
        <w:rPr>
          <w:rFonts w:ascii="Cambria" w:eastAsia="Times New Roman" w:hAnsi="Cambria"/>
          <w:bCs/>
        </w:rPr>
        <w:t xml:space="preserve"> units of measurement including </w:t>
      </w:r>
      <w:r w:rsidRPr="00E32535">
        <w:rPr>
          <w:rFonts w:ascii="Cambria" w:eastAsia="Times New Roman" w:hAnsi="Cambria"/>
        </w:rPr>
        <w:t>linear measurement</w:t>
      </w:r>
      <w:r w:rsidR="00E32535" w:rsidRPr="00E32535">
        <w:rPr>
          <w:rFonts w:ascii="Cambria" w:eastAsia="Times New Roman" w:hAnsi="Cambria"/>
        </w:rPr>
        <w:t xml:space="preserve">, </w:t>
      </w:r>
      <w:r w:rsidRPr="00E32535">
        <w:rPr>
          <w:rFonts w:ascii="Cambria" w:eastAsia="Times New Roman" w:hAnsi="Cambria"/>
        </w:rPr>
        <w:t>surface area of spheres, and right cones, cylinders, prisms, and pyramids</w:t>
      </w:r>
      <w:r w:rsidR="00E32535" w:rsidRPr="00E32535">
        <w:rPr>
          <w:rFonts w:ascii="Cambria" w:eastAsia="Times New Roman" w:hAnsi="Cambria"/>
        </w:rPr>
        <w:t xml:space="preserve">, </w:t>
      </w:r>
      <w:r w:rsidRPr="00E32535">
        <w:rPr>
          <w:rFonts w:ascii="Cambria" w:eastAsia="Times New Roman" w:hAnsi="Cambria"/>
        </w:rPr>
        <w:t>volume of spheres, and right cones, cylinders, prisms, and pyramids</w:t>
      </w:r>
      <w:r w:rsidR="00E32535" w:rsidRPr="00E32535">
        <w:rPr>
          <w:rFonts w:ascii="Cambria" w:eastAsia="Times New Roman" w:hAnsi="Cambria"/>
        </w:rPr>
        <w:t xml:space="preserve"> and </w:t>
      </w:r>
      <w:r w:rsidRPr="00E32535">
        <w:rPr>
          <w:rFonts w:ascii="Cambria" w:eastAsia="Times New Roman" w:hAnsi="Cambria"/>
        </w:rPr>
        <w:t>relationships between and within measurement systems.</w:t>
      </w:r>
    </w:p>
    <w:p w:rsidR="00E32535" w:rsidRPr="00E32535" w:rsidRDefault="00E32535" w:rsidP="00E32535">
      <w:pPr>
        <w:pStyle w:val="ListParagraph"/>
        <w:spacing w:after="0" w:line="240" w:lineRule="auto"/>
        <w:ind w:left="360"/>
        <w:rPr>
          <w:rFonts w:ascii="Cambria" w:eastAsia="Times New Roman" w:hAnsi="Cambria"/>
        </w:rPr>
      </w:pPr>
    </w:p>
    <w:p w:rsidR="006D68F4" w:rsidRDefault="006D68F4" w:rsidP="006D68F4">
      <w:pPr>
        <w:spacing w:after="0" w:line="240" w:lineRule="auto"/>
        <w:rPr>
          <w:rFonts w:ascii="Keep Calm" w:hAnsi="Keep Calm"/>
          <w:bCs/>
          <w:color w:val="000000" w:themeColor="text1"/>
        </w:rPr>
      </w:pPr>
      <w:r w:rsidRPr="005E13A4">
        <w:rPr>
          <w:rFonts w:ascii="Keep Calm" w:hAnsi="Keep Calm"/>
          <w:bCs/>
          <w:color w:val="000000" w:themeColor="text1"/>
          <w:highlight w:val="lightGray"/>
        </w:rPr>
        <w:t xml:space="preserve">Outcome </w:t>
      </w:r>
      <w:proofErr w:type="gramStart"/>
      <w:r w:rsidRPr="005E13A4">
        <w:rPr>
          <w:rFonts w:ascii="Keep Calm" w:hAnsi="Keep Calm"/>
          <w:bCs/>
          <w:color w:val="000000" w:themeColor="text1"/>
          <w:highlight w:val="lightGray"/>
        </w:rPr>
        <w:t xml:space="preserve">for  </w:t>
      </w:r>
      <w:r w:rsidR="00B74EC7">
        <w:rPr>
          <w:rFonts w:ascii="Keep Calm" w:hAnsi="Keep Calm"/>
          <w:bCs/>
          <w:color w:val="000000" w:themeColor="text1"/>
          <w:highlight w:val="lightGray"/>
        </w:rPr>
        <w:t>Chapter</w:t>
      </w:r>
      <w:proofErr w:type="gramEnd"/>
      <w:r w:rsidR="00B74EC7">
        <w:rPr>
          <w:rFonts w:ascii="Keep Calm" w:hAnsi="Keep Calm"/>
          <w:bCs/>
          <w:color w:val="000000" w:themeColor="text1"/>
          <w:highlight w:val="lightGray"/>
        </w:rPr>
        <w:t xml:space="preserve"> </w:t>
      </w:r>
      <w:r w:rsidRPr="005E13A4">
        <w:rPr>
          <w:rFonts w:ascii="Keep Calm" w:hAnsi="Keep Calm"/>
          <w:bCs/>
          <w:color w:val="000000" w:themeColor="text1"/>
          <w:highlight w:val="lightGray"/>
        </w:rPr>
        <w:t xml:space="preserve">Sections </w:t>
      </w:r>
      <w:r>
        <w:rPr>
          <w:rFonts w:ascii="Keep Calm" w:hAnsi="Keep Calm"/>
          <w:bCs/>
          <w:color w:val="000000" w:themeColor="text1"/>
          <w:highlight w:val="lightGray"/>
        </w:rPr>
        <w:t>2.1</w:t>
      </w:r>
      <w:r w:rsidRPr="005E13A4">
        <w:rPr>
          <w:rFonts w:ascii="Keep Calm" w:hAnsi="Keep Calm"/>
          <w:bCs/>
          <w:color w:val="000000" w:themeColor="text1"/>
          <w:highlight w:val="lightGray"/>
        </w:rPr>
        <w:t xml:space="preserve"> – </w:t>
      </w:r>
      <w:r>
        <w:rPr>
          <w:rFonts w:ascii="Keep Calm" w:hAnsi="Keep Calm"/>
          <w:bCs/>
          <w:color w:val="000000" w:themeColor="text1"/>
          <w:highlight w:val="lightGray"/>
        </w:rPr>
        <w:t>2.7</w:t>
      </w:r>
      <w:r w:rsidRPr="005E13A4">
        <w:rPr>
          <w:rFonts w:ascii="Keep Calm" w:hAnsi="Keep Calm"/>
          <w:bCs/>
          <w:color w:val="000000" w:themeColor="text1"/>
          <w:highlight w:val="lightGray"/>
        </w:rPr>
        <w:t>:</w:t>
      </w:r>
      <w:r w:rsidR="001F1F10">
        <w:rPr>
          <w:rFonts w:ascii="Keep Calm" w:hAnsi="Keep Calm"/>
          <w:bCs/>
          <w:color w:val="000000" w:themeColor="text1"/>
        </w:rPr>
        <w:t xml:space="preserve"> (Concepts 15-18)</w:t>
      </w:r>
    </w:p>
    <w:p w:rsidR="006D68F4" w:rsidRPr="00E32535" w:rsidRDefault="006D68F4" w:rsidP="006D68F4">
      <w:pPr>
        <w:pStyle w:val="ListParagraph"/>
        <w:numPr>
          <w:ilvl w:val="0"/>
          <w:numId w:val="14"/>
        </w:numPr>
        <w:spacing w:after="0" w:line="240" w:lineRule="auto"/>
        <w:rPr>
          <w:rFonts w:ascii="Keep Calm" w:hAnsi="Keep Calm"/>
          <w:bCs/>
          <w:color w:val="000000" w:themeColor="text1"/>
        </w:rPr>
      </w:pPr>
      <w:r w:rsidRPr="005E13A4">
        <w:rPr>
          <w:rFonts w:ascii="Cambria" w:eastAsia="Times New Roman" w:hAnsi="Cambria"/>
        </w:rPr>
        <w:t>FP10.4:</w:t>
      </w:r>
      <w:r>
        <w:rPr>
          <w:rFonts w:ascii="Cambria" w:eastAsia="Times New Roman" w:hAnsi="Cambria"/>
        </w:rPr>
        <w:t xml:space="preserve">    </w:t>
      </w:r>
      <w:r w:rsidRPr="005E13A4">
        <w:rPr>
          <w:rFonts w:ascii="Cambria" w:eastAsia="Times New Roman" w:hAnsi="Cambria"/>
          <w:bCs/>
        </w:rPr>
        <w:t>Develop and apply the primary trigonometric ratios (sine, cosine, tangent) to solve problems that involve right triangles.</w:t>
      </w:r>
    </w:p>
    <w:p w:rsidR="00E32535" w:rsidRPr="005E13A4" w:rsidRDefault="00E32535" w:rsidP="00E32535">
      <w:pPr>
        <w:pStyle w:val="ListParagraph"/>
        <w:spacing w:after="0" w:line="240" w:lineRule="auto"/>
        <w:ind w:left="360"/>
        <w:rPr>
          <w:rFonts w:ascii="Keep Calm" w:hAnsi="Keep Calm"/>
          <w:bCs/>
          <w:color w:val="000000" w:themeColor="text1"/>
        </w:rPr>
      </w:pPr>
    </w:p>
    <w:p w:rsidR="00E32535" w:rsidRDefault="00A20B6D" w:rsidP="008B16A8">
      <w:pPr>
        <w:spacing w:after="0" w:line="240" w:lineRule="auto"/>
        <w:rPr>
          <w:rFonts w:ascii="Keep Calm" w:hAnsi="Keep Calm"/>
          <w:bCs/>
          <w:color w:val="000000" w:themeColor="text1"/>
        </w:rPr>
      </w:pPr>
      <w:r w:rsidRPr="005E13A4">
        <w:rPr>
          <w:rFonts w:ascii="Keep Calm" w:hAnsi="Keep Calm"/>
          <w:bCs/>
          <w:color w:val="000000" w:themeColor="text1"/>
          <w:highlight w:val="lightGray"/>
        </w:rPr>
        <w:t xml:space="preserve">Outcome </w:t>
      </w:r>
      <w:proofErr w:type="gramStart"/>
      <w:r w:rsidRPr="005E13A4">
        <w:rPr>
          <w:rFonts w:ascii="Keep Calm" w:hAnsi="Keep Calm"/>
          <w:bCs/>
          <w:color w:val="000000" w:themeColor="text1"/>
          <w:highlight w:val="lightGray"/>
        </w:rPr>
        <w:t xml:space="preserve">for  </w:t>
      </w:r>
      <w:r w:rsidR="00B74EC7">
        <w:rPr>
          <w:rFonts w:ascii="Keep Calm" w:hAnsi="Keep Calm"/>
          <w:bCs/>
          <w:color w:val="000000" w:themeColor="text1"/>
          <w:highlight w:val="lightGray"/>
        </w:rPr>
        <w:t>Chapter</w:t>
      </w:r>
      <w:proofErr w:type="gramEnd"/>
      <w:r w:rsidR="00B74EC7">
        <w:rPr>
          <w:rFonts w:ascii="Keep Calm" w:hAnsi="Keep Calm"/>
          <w:bCs/>
          <w:color w:val="000000" w:themeColor="text1"/>
          <w:highlight w:val="lightGray"/>
        </w:rPr>
        <w:t xml:space="preserve"> </w:t>
      </w:r>
      <w:r w:rsidR="005E13A4" w:rsidRPr="005E13A4">
        <w:rPr>
          <w:rFonts w:ascii="Keep Calm" w:hAnsi="Keep Calm"/>
          <w:bCs/>
          <w:color w:val="000000" w:themeColor="text1"/>
          <w:highlight w:val="lightGray"/>
        </w:rPr>
        <w:t xml:space="preserve">Sections </w:t>
      </w:r>
      <w:r w:rsidRPr="005E13A4">
        <w:rPr>
          <w:rFonts w:ascii="Keep Calm" w:hAnsi="Keep Calm"/>
          <w:bCs/>
          <w:color w:val="000000" w:themeColor="text1"/>
          <w:highlight w:val="lightGray"/>
        </w:rPr>
        <w:t>3.3 – 3.8:</w:t>
      </w:r>
      <w:r w:rsidR="001F1F10">
        <w:rPr>
          <w:rFonts w:ascii="Keep Calm" w:hAnsi="Keep Calm"/>
          <w:bCs/>
          <w:color w:val="000000" w:themeColor="text1"/>
        </w:rPr>
        <w:t xml:space="preserve"> (Concepts 19-23)</w:t>
      </w:r>
    </w:p>
    <w:p w:rsidR="00E32535" w:rsidRPr="00E32535" w:rsidRDefault="005E13A4" w:rsidP="00430CF6">
      <w:pPr>
        <w:pStyle w:val="ListParagraph"/>
        <w:numPr>
          <w:ilvl w:val="0"/>
          <w:numId w:val="19"/>
        </w:numPr>
        <w:spacing w:after="0" w:line="240" w:lineRule="auto"/>
        <w:rPr>
          <w:rFonts w:ascii="Keep Calm" w:hAnsi="Keep Calm"/>
          <w:bCs/>
          <w:color w:val="000000" w:themeColor="text1"/>
        </w:rPr>
      </w:pPr>
      <w:r w:rsidRPr="00E32535">
        <w:rPr>
          <w:rFonts w:ascii="Cambria" w:eastAsia="Times New Roman" w:hAnsi="Cambria"/>
        </w:rPr>
        <w:t xml:space="preserve">Outcome: FP10.5:  </w:t>
      </w:r>
      <w:r w:rsidRPr="00E32535">
        <w:rPr>
          <w:rFonts w:ascii="Cambria" w:eastAsia="Times New Roman" w:hAnsi="Cambria"/>
          <w:bCs/>
        </w:rPr>
        <w:t>Demonstrate understanding of the multiplication and factoring of</w:t>
      </w:r>
      <w:r w:rsidR="00E32535">
        <w:rPr>
          <w:rFonts w:ascii="Cambria" w:eastAsia="Times New Roman" w:hAnsi="Cambria"/>
          <w:bCs/>
        </w:rPr>
        <w:t xml:space="preserve"> polynomial expressions</w:t>
      </w:r>
    </w:p>
    <w:p w:rsidR="00E32535" w:rsidRPr="00E32535" w:rsidRDefault="00E32535" w:rsidP="00E32535">
      <w:pPr>
        <w:pStyle w:val="ListParagraph"/>
        <w:spacing w:after="0" w:line="240" w:lineRule="auto"/>
        <w:ind w:left="360"/>
        <w:rPr>
          <w:rFonts w:ascii="Keep Calm" w:hAnsi="Keep Calm"/>
          <w:bCs/>
          <w:color w:val="000000" w:themeColor="text1"/>
        </w:rPr>
      </w:pPr>
    </w:p>
    <w:p w:rsidR="00406A2C" w:rsidRPr="00E32535" w:rsidRDefault="00406A2C" w:rsidP="00E32535">
      <w:pPr>
        <w:spacing w:after="0" w:line="240" w:lineRule="auto"/>
        <w:rPr>
          <w:rFonts w:ascii="Keep Calm" w:hAnsi="Keep Calm"/>
          <w:bCs/>
          <w:color w:val="000000" w:themeColor="text1"/>
        </w:rPr>
      </w:pPr>
      <w:r w:rsidRPr="00E32535">
        <w:rPr>
          <w:rFonts w:ascii="Keep Calm" w:hAnsi="Keep Calm"/>
          <w:bCs/>
          <w:color w:val="000000" w:themeColor="text1"/>
          <w:highlight w:val="lightGray"/>
        </w:rPr>
        <w:t xml:space="preserve">Outcome </w:t>
      </w:r>
      <w:proofErr w:type="gramStart"/>
      <w:r w:rsidRPr="00E32535">
        <w:rPr>
          <w:rFonts w:ascii="Keep Calm" w:hAnsi="Keep Calm"/>
          <w:bCs/>
          <w:color w:val="000000" w:themeColor="text1"/>
          <w:highlight w:val="lightGray"/>
        </w:rPr>
        <w:t xml:space="preserve">for  </w:t>
      </w:r>
      <w:r w:rsidR="00B74EC7" w:rsidRPr="00E32535">
        <w:rPr>
          <w:rFonts w:ascii="Keep Calm" w:hAnsi="Keep Calm"/>
          <w:bCs/>
          <w:color w:val="000000" w:themeColor="text1"/>
          <w:highlight w:val="lightGray"/>
        </w:rPr>
        <w:t>Chapter</w:t>
      </w:r>
      <w:proofErr w:type="gramEnd"/>
      <w:r w:rsidR="00B74EC7" w:rsidRPr="00E32535">
        <w:rPr>
          <w:rFonts w:ascii="Keep Calm" w:hAnsi="Keep Calm"/>
          <w:bCs/>
          <w:color w:val="000000" w:themeColor="text1"/>
          <w:highlight w:val="lightGray"/>
        </w:rPr>
        <w:t xml:space="preserve"> Sections </w:t>
      </w:r>
      <w:r w:rsidRPr="00E32535">
        <w:rPr>
          <w:rFonts w:ascii="Keep Calm" w:hAnsi="Keep Calm"/>
          <w:bCs/>
          <w:color w:val="000000" w:themeColor="text1"/>
          <w:highlight w:val="lightGray"/>
        </w:rPr>
        <w:t>5.1 – 5.</w:t>
      </w:r>
      <w:r w:rsidR="001E18B5" w:rsidRPr="00E32535">
        <w:rPr>
          <w:rFonts w:ascii="Keep Calm" w:hAnsi="Keep Calm"/>
          <w:bCs/>
          <w:color w:val="000000" w:themeColor="text1"/>
          <w:highlight w:val="lightGray"/>
        </w:rPr>
        <w:t>5</w:t>
      </w:r>
      <w:r w:rsidR="00E829B1" w:rsidRPr="00E32535">
        <w:rPr>
          <w:rFonts w:ascii="Keep Calm" w:hAnsi="Keep Calm"/>
          <w:bCs/>
          <w:color w:val="000000" w:themeColor="text1"/>
          <w:highlight w:val="lightGray"/>
        </w:rPr>
        <w:t>:</w:t>
      </w:r>
      <w:r w:rsidR="00E829B1" w:rsidRPr="00E32535">
        <w:rPr>
          <w:rFonts w:ascii="Keep Calm" w:hAnsi="Keep Calm"/>
          <w:bCs/>
          <w:color w:val="000000" w:themeColor="text1"/>
        </w:rPr>
        <w:t xml:space="preserve"> </w:t>
      </w:r>
      <w:r w:rsidR="001F1F10" w:rsidRPr="00E32535">
        <w:rPr>
          <w:rFonts w:ascii="Keep Calm" w:hAnsi="Keep Calm"/>
          <w:bCs/>
          <w:color w:val="000000" w:themeColor="text1"/>
        </w:rPr>
        <w:t xml:space="preserve"> (Concepts 24-27)</w:t>
      </w:r>
    </w:p>
    <w:p w:rsidR="00E32535" w:rsidRPr="00E32535" w:rsidRDefault="005E13A4" w:rsidP="00E32535">
      <w:pPr>
        <w:pStyle w:val="ListParagraph"/>
        <w:numPr>
          <w:ilvl w:val="0"/>
          <w:numId w:val="14"/>
        </w:numPr>
        <w:spacing w:after="0" w:line="240" w:lineRule="auto"/>
        <w:rPr>
          <w:rFonts w:ascii="Keep Calm" w:hAnsi="Keep Calm"/>
          <w:bCs/>
          <w:color w:val="000000" w:themeColor="text1"/>
        </w:rPr>
      </w:pPr>
      <w:r w:rsidRPr="005E13A4">
        <w:rPr>
          <w:rFonts w:ascii="Cambria" w:eastAsia="Times New Roman" w:hAnsi="Cambria"/>
        </w:rPr>
        <w:t xml:space="preserve">FP10.6:  </w:t>
      </w:r>
      <w:r w:rsidRPr="00946511">
        <w:rPr>
          <w:rFonts w:ascii="Cambria" w:eastAsia="Times New Roman" w:hAnsi="Cambria"/>
          <w:bCs/>
        </w:rPr>
        <w:t xml:space="preserve">Expand and apply understanding of relations and functions </w:t>
      </w:r>
    </w:p>
    <w:p w:rsidR="00E32535" w:rsidRPr="00E32535" w:rsidRDefault="00E32535" w:rsidP="00E32535">
      <w:pPr>
        <w:pStyle w:val="ListParagraph"/>
        <w:spacing w:after="0" w:line="240" w:lineRule="auto"/>
        <w:ind w:left="360"/>
        <w:rPr>
          <w:rFonts w:ascii="Keep Calm" w:hAnsi="Keep Calm"/>
          <w:bCs/>
          <w:color w:val="000000" w:themeColor="text1"/>
        </w:rPr>
      </w:pPr>
    </w:p>
    <w:p w:rsidR="00E829B1" w:rsidRPr="00E32535" w:rsidRDefault="001E18B5" w:rsidP="00E32535">
      <w:pPr>
        <w:spacing w:after="0" w:line="240" w:lineRule="auto"/>
        <w:rPr>
          <w:rFonts w:ascii="Keep Calm" w:hAnsi="Keep Calm"/>
          <w:bCs/>
          <w:color w:val="000000" w:themeColor="text1"/>
        </w:rPr>
      </w:pPr>
      <w:r w:rsidRPr="00E32535">
        <w:rPr>
          <w:rFonts w:ascii="Keep Calm" w:hAnsi="Keep Calm"/>
          <w:bCs/>
          <w:color w:val="000000" w:themeColor="text1"/>
          <w:highlight w:val="lightGray"/>
        </w:rPr>
        <w:t xml:space="preserve">Outcome for </w:t>
      </w:r>
      <w:r w:rsidR="00B74EC7" w:rsidRPr="00E32535">
        <w:rPr>
          <w:rFonts w:ascii="Keep Calm" w:hAnsi="Keep Calm"/>
          <w:bCs/>
          <w:color w:val="000000" w:themeColor="text1"/>
          <w:highlight w:val="lightGray"/>
        </w:rPr>
        <w:t xml:space="preserve">Chapter </w:t>
      </w:r>
      <w:proofErr w:type="gramStart"/>
      <w:r w:rsidR="00B74EC7" w:rsidRPr="00E32535">
        <w:rPr>
          <w:rFonts w:ascii="Keep Calm" w:hAnsi="Keep Calm"/>
          <w:bCs/>
          <w:color w:val="000000" w:themeColor="text1"/>
          <w:highlight w:val="lightGray"/>
        </w:rPr>
        <w:t xml:space="preserve">Sections </w:t>
      </w:r>
      <w:r w:rsidRPr="00E32535">
        <w:rPr>
          <w:rFonts w:ascii="Keep Calm" w:hAnsi="Keep Calm"/>
          <w:bCs/>
          <w:color w:val="000000" w:themeColor="text1"/>
          <w:highlight w:val="lightGray"/>
        </w:rPr>
        <w:t xml:space="preserve"> 6.1</w:t>
      </w:r>
      <w:proofErr w:type="gramEnd"/>
      <w:r w:rsidRPr="00E32535">
        <w:rPr>
          <w:rFonts w:ascii="Keep Calm" w:hAnsi="Keep Calm"/>
          <w:bCs/>
          <w:color w:val="000000" w:themeColor="text1"/>
          <w:highlight w:val="lightGray"/>
        </w:rPr>
        <w:t xml:space="preserve"> – 6.2</w:t>
      </w:r>
      <w:r w:rsidR="0042750D" w:rsidRPr="00E32535">
        <w:rPr>
          <w:rFonts w:ascii="Keep Calm" w:hAnsi="Keep Calm"/>
          <w:bCs/>
          <w:color w:val="000000" w:themeColor="text1"/>
          <w:highlight w:val="lightGray"/>
        </w:rPr>
        <w:t xml:space="preserve">, </w:t>
      </w:r>
      <w:r w:rsidR="001F1F10" w:rsidRPr="00E32535">
        <w:rPr>
          <w:rFonts w:ascii="Keep Calm" w:hAnsi="Keep Calm"/>
          <w:bCs/>
          <w:color w:val="000000" w:themeColor="text1"/>
          <w:highlight w:val="lightGray"/>
        </w:rPr>
        <w:t xml:space="preserve">5.2, 5.6, </w:t>
      </w:r>
      <w:r w:rsidR="0042750D" w:rsidRPr="00E32535">
        <w:rPr>
          <w:rFonts w:ascii="Keep Calm" w:hAnsi="Keep Calm"/>
          <w:bCs/>
          <w:color w:val="000000" w:themeColor="text1"/>
          <w:highlight w:val="lightGray"/>
        </w:rPr>
        <w:t>5.7</w:t>
      </w:r>
      <w:r w:rsidRPr="00E32535">
        <w:rPr>
          <w:rFonts w:ascii="Keep Calm" w:hAnsi="Keep Calm"/>
          <w:bCs/>
          <w:color w:val="000000" w:themeColor="text1"/>
          <w:highlight w:val="lightGray"/>
        </w:rPr>
        <w:t>:</w:t>
      </w:r>
      <w:r w:rsidR="0073228C" w:rsidRPr="00E32535">
        <w:rPr>
          <w:rFonts w:ascii="Keep Calm" w:hAnsi="Keep Calm"/>
          <w:bCs/>
          <w:color w:val="000000" w:themeColor="text1"/>
        </w:rPr>
        <w:t xml:space="preserve"> </w:t>
      </w:r>
      <w:r w:rsidR="001F1F10" w:rsidRPr="00E32535">
        <w:rPr>
          <w:rFonts w:ascii="Keep Calm" w:hAnsi="Keep Calm"/>
          <w:bCs/>
          <w:color w:val="000000" w:themeColor="text1"/>
        </w:rPr>
        <w:t xml:space="preserve"> (Concepts 28 – 34)</w:t>
      </w:r>
    </w:p>
    <w:p w:rsidR="00E32535" w:rsidRPr="00E32535" w:rsidRDefault="001F16E4" w:rsidP="00EB1A8F">
      <w:pPr>
        <w:pStyle w:val="ListParagraph"/>
        <w:numPr>
          <w:ilvl w:val="0"/>
          <w:numId w:val="29"/>
        </w:numPr>
        <w:spacing w:after="0" w:line="240" w:lineRule="auto"/>
        <w:rPr>
          <w:rFonts w:ascii="Cambria" w:eastAsia="Times New Roman" w:hAnsi="Cambria"/>
        </w:rPr>
      </w:pPr>
      <w:r w:rsidRPr="00E32535">
        <w:rPr>
          <w:rFonts w:ascii="Cambria" w:eastAsia="Times New Roman" w:hAnsi="Cambria"/>
        </w:rPr>
        <w:t xml:space="preserve">FP10.7:   </w:t>
      </w:r>
      <w:r w:rsidRPr="00E32535">
        <w:rPr>
          <w:rFonts w:ascii="Cambria" w:eastAsia="Times New Roman" w:hAnsi="Cambria"/>
          <w:bCs/>
        </w:rPr>
        <w:t xml:space="preserve">Demonstrate, with and without the use of technology, understanding of slope </w:t>
      </w:r>
    </w:p>
    <w:p w:rsidR="001F16E4" w:rsidRPr="00E32535" w:rsidRDefault="001F16E4" w:rsidP="00EB1A8F">
      <w:pPr>
        <w:pStyle w:val="ListParagraph"/>
        <w:numPr>
          <w:ilvl w:val="0"/>
          <w:numId w:val="29"/>
        </w:numPr>
        <w:spacing w:after="0" w:line="240" w:lineRule="auto"/>
        <w:rPr>
          <w:rFonts w:ascii="Cambria" w:eastAsia="Times New Roman" w:hAnsi="Cambria"/>
        </w:rPr>
      </w:pPr>
      <w:r w:rsidRPr="00E32535">
        <w:rPr>
          <w:rFonts w:ascii="Cambria" w:eastAsia="Times New Roman" w:hAnsi="Cambria"/>
        </w:rPr>
        <w:t xml:space="preserve">FP10.8:  </w:t>
      </w:r>
      <w:r w:rsidRPr="00E32535">
        <w:rPr>
          <w:rFonts w:ascii="Cambria" w:eastAsia="Times New Roman" w:hAnsi="Cambria"/>
          <w:bCs/>
        </w:rPr>
        <w:t>Demonstrate understandin</w:t>
      </w:r>
      <w:r w:rsidR="00E32535" w:rsidRPr="00E32535">
        <w:rPr>
          <w:rFonts w:ascii="Cambria" w:eastAsia="Times New Roman" w:hAnsi="Cambria"/>
          <w:bCs/>
        </w:rPr>
        <w:t xml:space="preserve">g of linear relations </w:t>
      </w:r>
    </w:p>
    <w:p w:rsidR="00E32535" w:rsidRPr="00E32535" w:rsidRDefault="00E32535" w:rsidP="00E32535">
      <w:pPr>
        <w:pStyle w:val="ListParagraph"/>
        <w:spacing w:after="0" w:line="240" w:lineRule="auto"/>
        <w:ind w:left="360"/>
        <w:rPr>
          <w:rFonts w:ascii="Cambria" w:eastAsia="Times New Roman" w:hAnsi="Cambria"/>
        </w:rPr>
      </w:pPr>
    </w:p>
    <w:p w:rsidR="0097313C" w:rsidRDefault="0042750D" w:rsidP="008B16A8">
      <w:pPr>
        <w:spacing w:after="0" w:line="240" w:lineRule="auto"/>
        <w:rPr>
          <w:rFonts w:ascii="Keep Calm" w:hAnsi="Keep Calm"/>
          <w:bCs/>
          <w:color w:val="000000" w:themeColor="text1"/>
        </w:rPr>
      </w:pPr>
      <w:r w:rsidRPr="00733C84">
        <w:rPr>
          <w:rFonts w:ascii="Keep Calm" w:hAnsi="Keep Calm"/>
          <w:bCs/>
          <w:color w:val="000000" w:themeColor="text1"/>
          <w:highlight w:val="lightGray"/>
        </w:rPr>
        <w:t xml:space="preserve">Outcome for </w:t>
      </w:r>
      <w:r w:rsidR="00B74EC7">
        <w:rPr>
          <w:rFonts w:ascii="Keep Calm" w:hAnsi="Keep Calm"/>
          <w:bCs/>
          <w:color w:val="000000" w:themeColor="text1"/>
          <w:highlight w:val="lightGray"/>
        </w:rPr>
        <w:t xml:space="preserve">Chapter </w:t>
      </w:r>
      <w:r w:rsidR="00733C84">
        <w:rPr>
          <w:rFonts w:ascii="Keep Calm" w:hAnsi="Keep Calm"/>
          <w:bCs/>
          <w:color w:val="000000" w:themeColor="text1"/>
          <w:highlight w:val="lightGray"/>
        </w:rPr>
        <w:t xml:space="preserve">Sections </w:t>
      </w:r>
      <w:r w:rsidRPr="00733C84">
        <w:rPr>
          <w:rFonts w:ascii="Keep Calm" w:hAnsi="Keep Calm"/>
          <w:bCs/>
          <w:color w:val="000000" w:themeColor="text1"/>
          <w:highlight w:val="lightGray"/>
        </w:rPr>
        <w:t xml:space="preserve">6.3 – </w:t>
      </w:r>
      <w:proofErr w:type="gramStart"/>
      <w:r w:rsidRPr="00733C84">
        <w:rPr>
          <w:rFonts w:ascii="Keep Calm" w:hAnsi="Keep Calm"/>
          <w:bCs/>
          <w:color w:val="000000" w:themeColor="text1"/>
          <w:highlight w:val="lightGray"/>
        </w:rPr>
        <w:t>6.6 :</w:t>
      </w:r>
      <w:proofErr w:type="gramEnd"/>
      <w:r w:rsidR="001F1F10">
        <w:rPr>
          <w:rFonts w:ascii="Keep Calm" w:hAnsi="Keep Calm"/>
          <w:bCs/>
          <w:color w:val="000000" w:themeColor="text1"/>
        </w:rPr>
        <w:t xml:space="preserve"> (Concepts 25-40)</w:t>
      </w:r>
    </w:p>
    <w:p w:rsidR="00733C84" w:rsidRPr="00E32535" w:rsidRDefault="005E13A4" w:rsidP="00E32535">
      <w:pPr>
        <w:pStyle w:val="ListParagraph"/>
        <w:numPr>
          <w:ilvl w:val="0"/>
          <w:numId w:val="12"/>
        </w:numPr>
        <w:spacing w:after="0" w:line="240" w:lineRule="auto"/>
        <w:rPr>
          <w:rFonts w:ascii="Cambria" w:eastAsia="Times New Roman" w:hAnsi="Cambria"/>
        </w:rPr>
      </w:pPr>
      <w:r w:rsidRPr="00E32535">
        <w:rPr>
          <w:rFonts w:ascii="Cambria" w:eastAsia="Times New Roman" w:hAnsi="Cambria"/>
        </w:rPr>
        <w:t xml:space="preserve">FP10.9:  </w:t>
      </w:r>
      <w:r w:rsidRPr="00E32535">
        <w:rPr>
          <w:rFonts w:ascii="Cambria" w:eastAsia="Times New Roman" w:hAnsi="Cambria"/>
          <w:bCs/>
        </w:rPr>
        <w:t>Demonstrate understanding of the writing and application of equations of linear relations</w:t>
      </w:r>
      <w:r w:rsidRPr="00E32535">
        <w:rPr>
          <w:rFonts w:ascii="Cambria" w:eastAsia="Times New Roman" w:hAnsi="Cambria"/>
        </w:rPr>
        <w:t>.</w:t>
      </w:r>
    </w:p>
    <w:p w:rsidR="00E32535" w:rsidRPr="00E32535" w:rsidRDefault="00E32535" w:rsidP="00E32535">
      <w:pPr>
        <w:pStyle w:val="ListParagraph"/>
        <w:spacing w:after="0" w:line="240" w:lineRule="auto"/>
        <w:ind w:left="1080"/>
        <w:rPr>
          <w:rFonts w:ascii="Cambria" w:eastAsia="Times New Roman" w:hAnsi="Cambria"/>
        </w:rPr>
      </w:pPr>
    </w:p>
    <w:p w:rsidR="008B16A8" w:rsidRDefault="00B74EC7" w:rsidP="008B16A8">
      <w:pPr>
        <w:spacing w:after="0" w:line="240" w:lineRule="auto"/>
        <w:rPr>
          <w:rFonts w:ascii="Keep Calm" w:hAnsi="Keep Calm"/>
          <w:bCs/>
          <w:color w:val="000000" w:themeColor="text1"/>
        </w:rPr>
      </w:pPr>
      <w:r>
        <w:rPr>
          <w:rFonts w:ascii="Keep Calm" w:hAnsi="Keep Calm"/>
          <w:bCs/>
          <w:color w:val="000000" w:themeColor="text1"/>
          <w:highlight w:val="lightGray"/>
        </w:rPr>
        <w:t>Outcome</w:t>
      </w:r>
      <w:r w:rsidR="008B16A8" w:rsidRPr="00733C84">
        <w:rPr>
          <w:rFonts w:ascii="Keep Calm" w:hAnsi="Keep Calm"/>
          <w:bCs/>
          <w:color w:val="000000" w:themeColor="text1"/>
          <w:highlight w:val="lightGray"/>
        </w:rPr>
        <w:t xml:space="preserve"> for </w:t>
      </w:r>
      <w:r>
        <w:rPr>
          <w:rFonts w:ascii="Keep Calm" w:hAnsi="Keep Calm"/>
          <w:bCs/>
          <w:color w:val="000000" w:themeColor="text1"/>
          <w:highlight w:val="lightGray"/>
        </w:rPr>
        <w:t xml:space="preserve">Chapter </w:t>
      </w:r>
      <w:r w:rsidR="00733C84" w:rsidRPr="00733C84">
        <w:rPr>
          <w:rFonts w:ascii="Keep Calm" w:hAnsi="Keep Calm"/>
          <w:bCs/>
          <w:color w:val="000000" w:themeColor="text1"/>
          <w:highlight w:val="lightGray"/>
        </w:rPr>
        <w:t>Sections</w:t>
      </w:r>
      <w:r w:rsidR="008B16A8" w:rsidRPr="00733C84">
        <w:rPr>
          <w:rFonts w:ascii="Keep Calm" w:hAnsi="Keep Calm"/>
          <w:bCs/>
          <w:color w:val="000000" w:themeColor="text1"/>
          <w:highlight w:val="lightGray"/>
        </w:rPr>
        <w:t xml:space="preserve"> 7.1 – </w:t>
      </w:r>
      <w:proofErr w:type="gramStart"/>
      <w:r w:rsidR="008B16A8" w:rsidRPr="00733C84">
        <w:rPr>
          <w:rFonts w:ascii="Keep Calm" w:hAnsi="Keep Calm"/>
          <w:bCs/>
          <w:color w:val="000000" w:themeColor="text1"/>
          <w:highlight w:val="lightGray"/>
        </w:rPr>
        <w:t>7.6 :</w:t>
      </w:r>
      <w:proofErr w:type="gramEnd"/>
      <w:r w:rsidR="001F1F10">
        <w:rPr>
          <w:rFonts w:ascii="Keep Calm" w:hAnsi="Keep Calm"/>
          <w:bCs/>
          <w:color w:val="000000" w:themeColor="text1"/>
        </w:rPr>
        <w:t xml:space="preserve"> (Concepts 41-44)</w:t>
      </w:r>
    </w:p>
    <w:p w:rsidR="004F08F5" w:rsidRPr="001F1F10" w:rsidRDefault="00733C84" w:rsidP="00AB4000">
      <w:pPr>
        <w:pStyle w:val="ListParagraph"/>
        <w:numPr>
          <w:ilvl w:val="0"/>
          <w:numId w:val="14"/>
        </w:numPr>
        <w:spacing w:after="0" w:line="240" w:lineRule="auto"/>
        <w:rPr>
          <w:rFonts w:asciiTheme="majorHAnsi" w:hAnsiTheme="majorHAnsi"/>
          <w:bCs/>
          <w:color w:val="000000" w:themeColor="text1"/>
        </w:rPr>
      </w:pPr>
      <w:r w:rsidRPr="00733C84">
        <w:rPr>
          <w:rFonts w:ascii="Cambria" w:eastAsia="Times New Roman" w:hAnsi="Cambria"/>
        </w:rPr>
        <w:t xml:space="preserve">FP10.10:  </w:t>
      </w:r>
      <w:r w:rsidRPr="00733C84">
        <w:rPr>
          <w:rFonts w:ascii="Cambria" w:eastAsia="Times New Roman" w:hAnsi="Cambria"/>
          <w:bCs/>
        </w:rPr>
        <w:t>Solve problems that involve systems of linear equations in two variables, graphically and algebraically.</w:t>
      </w:r>
      <w:r w:rsidRPr="00733C84">
        <w:rPr>
          <w:rFonts w:ascii="Cambria" w:eastAsia="Times New Roman" w:hAnsi="Cambria"/>
        </w:rPr>
        <w:t xml:space="preserve"> </w:t>
      </w:r>
    </w:p>
    <w:p w:rsidR="001F1F10" w:rsidRPr="00711AA9" w:rsidRDefault="00E32535" w:rsidP="001F1F10">
      <w:pPr>
        <w:pStyle w:val="ListParagraph"/>
        <w:spacing w:after="0" w:line="240" w:lineRule="auto"/>
        <w:ind w:left="360"/>
        <w:rPr>
          <w:rFonts w:asciiTheme="majorHAnsi" w:hAnsiTheme="majorHAnsi"/>
          <w:bCs/>
          <w:color w:val="000000" w:themeColor="text1"/>
        </w:rPr>
      </w:pPr>
      <w:r>
        <w:rPr>
          <w:rFonts w:ascii="Cambria" w:eastAsia="Times New Roman" w:hAnsi="Cambria"/>
          <w:noProof/>
          <w:lang w:val="en-CA" w:eastAsia="en-CA"/>
        </w:rPr>
        <mc:AlternateContent>
          <mc:Choice Requires="wps">
            <w:drawing>
              <wp:anchor distT="0" distB="0" distL="114300" distR="114300" simplePos="0" relativeHeight="251663360" behindDoc="0" locked="0" layoutInCell="1" allowOverlap="1" wp14:anchorId="3F22F223" wp14:editId="3AAFF42B">
                <wp:simplePos x="0" y="0"/>
                <wp:positionH relativeFrom="margin">
                  <wp:align>center</wp:align>
                </wp:positionH>
                <wp:positionV relativeFrom="paragraph">
                  <wp:posOffset>168275</wp:posOffset>
                </wp:positionV>
                <wp:extent cx="71342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7134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E43CA8" id="Straight Connector 5"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13.25pt" to="561.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" strokecolor="#4579b8 [3044]">
                <w10:wrap anchorx="margin"/>
              </v:line>
            </w:pict>
          </mc:Fallback>
        </mc:AlternateContent>
      </w:r>
    </w:p>
    <w:p w:rsidR="00E32535" w:rsidRPr="00553ACE" w:rsidRDefault="00E32535" w:rsidP="00E32535">
      <w:pPr>
        <w:spacing w:after="0" w:line="240" w:lineRule="auto"/>
        <w:ind w:left="720"/>
        <w:rPr>
          <w:sz w:val="24"/>
          <w:szCs w:val="24"/>
        </w:rPr>
      </w:pPr>
      <w:r w:rsidRPr="00553ACE">
        <w:rPr>
          <w:sz w:val="24"/>
          <w:szCs w:val="24"/>
        </w:rPr>
        <w:tab/>
      </w:r>
    </w:p>
    <w:p w:rsidR="00E32535" w:rsidRPr="00635E37" w:rsidRDefault="00E32535" w:rsidP="00E32535">
      <w:pPr>
        <w:spacing w:after="0" w:line="240" w:lineRule="auto"/>
        <w:rPr>
          <w:rFonts w:ascii="Arial" w:hAnsi="Arial"/>
          <w:b/>
          <w:sz w:val="28"/>
          <w:szCs w:val="28"/>
        </w:rPr>
      </w:pPr>
      <w:r w:rsidRPr="00635E37">
        <w:rPr>
          <w:rFonts w:ascii="Arial" w:hAnsi="Arial"/>
          <w:b/>
          <w:smallCaps/>
          <w:sz w:val="28"/>
          <w:szCs w:val="28"/>
        </w:rPr>
        <w:t>Evaluation</w:t>
      </w:r>
      <w:r w:rsidRPr="00635E37">
        <w:rPr>
          <w:rFonts w:ascii="Arial" w:hAnsi="Arial"/>
          <w:b/>
          <w:sz w:val="28"/>
          <w:szCs w:val="28"/>
        </w:rPr>
        <w:t>:</w:t>
      </w:r>
    </w:p>
    <w:p w:rsidR="00E32535" w:rsidRPr="00635E37" w:rsidRDefault="00E32535" w:rsidP="00E32535">
      <w:pPr>
        <w:spacing w:after="0" w:line="240" w:lineRule="auto"/>
        <w:rPr>
          <w:rFonts w:ascii="Arial" w:hAnsi="Arial"/>
          <w:b/>
          <w:sz w:val="28"/>
          <w:szCs w:val="28"/>
        </w:rPr>
      </w:pPr>
    </w:p>
    <w:p w:rsidR="00E32535" w:rsidRPr="00635E37" w:rsidRDefault="00E32535" w:rsidP="00E32535">
      <w:pPr>
        <w:spacing w:after="0" w:line="240" w:lineRule="auto"/>
        <w:rPr>
          <w:rFonts w:ascii="Arial" w:hAnsi="Arial"/>
          <w:sz w:val="28"/>
          <w:szCs w:val="28"/>
        </w:rPr>
      </w:pPr>
      <w:r w:rsidRPr="00635E37">
        <w:rPr>
          <w:rFonts w:ascii="Arial" w:hAnsi="Arial"/>
          <w:sz w:val="28"/>
          <w:szCs w:val="28"/>
        </w:rPr>
        <w:t>Extension &amp; Application Tasks &amp; Projects</w:t>
      </w:r>
      <w:r w:rsidRPr="00635E37">
        <w:rPr>
          <w:rFonts w:ascii="Arial" w:hAnsi="Arial"/>
          <w:sz w:val="28"/>
          <w:szCs w:val="28"/>
        </w:rPr>
        <w:tab/>
      </w:r>
      <w:r w:rsidRPr="00635E37">
        <w:rPr>
          <w:rFonts w:ascii="Arial" w:hAnsi="Arial"/>
          <w:sz w:val="28"/>
          <w:szCs w:val="28"/>
        </w:rPr>
        <w:tab/>
      </w:r>
      <w:r w:rsidRPr="00635E37">
        <w:rPr>
          <w:rFonts w:ascii="Arial" w:hAnsi="Arial"/>
          <w:sz w:val="28"/>
          <w:szCs w:val="28"/>
        </w:rPr>
        <w:tab/>
      </w:r>
      <w:r w:rsidRPr="00635E37">
        <w:rPr>
          <w:rFonts w:ascii="Arial" w:hAnsi="Arial"/>
          <w:sz w:val="28"/>
          <w:szCs w:val="28"/>
        </w:rPr>
        <w:tab/>
        <w:t>10%</w:t>
      </w:r>
    </w:p>
    <w:p w:rsidR="00E32535" w:rsidRPr="00635E37" w:rsidRDefault="00635E37" w:rsidP="00E32535">
      <w:pPr>
        <w:spacing w:after="0" w:line="240" w:lineRule="auto"/>
        <w:rPr>
          <w:rFonts w:ascii="Arial" w:hAnsi="Arial"/>
          <w:sz w:val="28"/>
          <w:szCs w:val="28"/>
        </w:rPr>
      </w:pPr>
      <w:r w:rsidRPr="00635E37">
        <w:rPr>
          <w:rFonts w:ascii="Arial" w:hAnsi="Arial"/>
          <w:sz w:val="28"/>
          <w:szCs w:val="28"/>
        </w:rPr>
        <w:t>Concept Checks (44 Concepts)</w:t>
      </w:r>
      <w:r w:rsidR="00E32535" w:rsidRPr="00635E37">
        <w:rPr>
          <w:rFonts w:ascii="Arial" w:hAnsi="Arial"/>
          <w:sz w:val="28"/>
          <w:szCs w:val="28"/>
        </w:rPr>
        <w:tab/>
      </w:r>
      <w:r w:rsidR="00E32535" w:rsidRPr="00635E37">
        <w:rPr>
          <w:rFonts w:ascii="Arial" w:hAnsi="Arial"/>
          <w:sz w:val="28"/>
          <w:szCs w:val="28"/>
        </w:rPr>
        <w:tab/>
      </w:r>
      <w:r w:rsidR="00E32535" w:rsidRPr="00635E37">
        <w:rPr>
          <w:rFonts w:ascii="Arial" w:hAnsi="Arial"/>
          <w:sz w:val="28"/>
          <w:szCs w:val="28"/>
        </w:rPr>
        <w:tab/>
      </w:r>
      <w:r w:rsidR="00E32535" w:rsidRPr="00635E37">
        <w:rPr>
          <w:rFonts w:ascii="Arial" w:hAnsi="Arial"/>
          <w:sz w:val="28"/>
          <w:szCs w:val="28"/>
        </w:rPr>
        <w:tab/>
      </w:r>
      <w:r w:rsidR="00E32535" w:rsidRPr="00635E37">
        <w:rPr>
          <w:rFonts w:ascii="Arial" w:hAnsi="Arial"/>
          <w:sz w:val="28"/>
          <w:szCs w:val="28"/>
        </w:rPr>
        <w:tab/>
      </w:r>
      <w:r>
        <w:rPr>
          <w:rFonts w:ascii="Arial" w:hAnsi="Arial"/>
          <w:sz w:val="28"/>
          <w:szCs w:val="28"/>
        </w:rPr>
        <w:tab/>
      </w:r>
      <w:r w:rsidR="007A5D7D">
        <w:rPr>
          <w:rFonts w:ascii="Arial" w:hAnsi="Arial"/>
          <w:sz w:val="28"/>
          <w:szCs w:val="28"/>
        </w:rPr>
        <w:t>50</w:t>
      </w:r>
      <w:r w:rsidR="00E32535" w:rsidRPr="00635E37">
        <w:rPr>
          <w:rFonts w:ascii="Arial" w:hAnsi="Arial"/>
          <w:sz w:val="28"/>
          <w:szCs w:val="28"/>
        </w:rPr>
        <w:t>%</w:t>
      </w:r>
    </w:p>
    <w:p w:rsidR="00E32535" w:rsidRPr="00635E37" w:rsidRDefault="00E32535" w:rsidP="00E32535">
      <w:pPr>
        <w:spacing w:after="0" w:line="240" w:lineRule="auto"/>
        <w:rPr>
          <w:rFonts w:ascii="Arial" w:hAnsi="Arial"/>
          <w:sz w:val="28"/>
          <w:szCs w:val="28"/>
        </w:rPr>
      </w:pPr>
      <w:r w:rsidRPr="00635E37">
        <w:rPr>
          <w:rFonts w:ascii="Arial" w:hAnsi="Arial"/>
          <w:sz w:val="28"/>
          <w:szCs w:val="28"/>
        </w:rPr>
        <w:t>Comprehensive Test #1 (FP 10.1, 10.2, 10.3)</w:t>
      </w:r>
      <w:r w:rsidRPr="00635E37">
        <w:rPr>
          <w:rFonts w:ascii="Arial" w:hAnsi="Arial"/>
          <w:sz w:val="28"/>
          <w:szCs w:val="28"/>
        </w:rPr>
        <w:tab/>
      </w:r>
      <w:r w:rsidRPr="00635E37">
        <w:rPr>
          <w:rFonts w:ascii="Arial" w:hAnsi="Arial"/>
          <w:sz w:val="28"/>
          <w:szCs w:val="28"/>
        </w:rPr>
        <w:tab/>
      </w:r>
      <w:r w:rsidRPr="00635E37">
        <w:rPr>
          <w:rFonts w:ascii="Arial" w:hAnsi="Arial"/>
          <w:sz w:val="28"/>
          <w:szCs w:val="28"/>
        </w:rPr>
        <w:tab/>
      </w:r>
      <w:r w:rsidR="00635E37">
        <w:rPr>
          <w:rFonts w:ascii="Arial" w:hAnsi="Arial"/>
          <w:sz w:val="28"/>
          <w:szCs w:val="28"/>
        </w:rPr>
        <w:tab/>
      </w:r>
      <w:r w:rsidRPr="00635E37">
        <w:rPr>
          <w:rFonts w:ascii="Arial" w:hAnsi="Arial"/>
          <w:sz w:val="28"/>
          <w:szCs w:val="28"/>
        </w:rPr>
        <w:t>10%</w:t>
      </w:r>
    </w:p>
    <w:p w:rsidR="00E32535" w:rsidRPr="00635E37" w:rsidRDefault="00E32535" w:rsidP="00E32535">
      <w:pPr>
        <w:spacing w:after="0" w:line="240" w:lineRule="auto"/>
        <w:rPr>
          <w:rFonts w:ascii="Arial" w:hAnsi="Arial"/>
          <w:sz w:val="28"/>
          <w:szCs w:val="28"/>
        </w:rPr>
      </w:pPr>
      <w:r w:rsidRPr="00635E37">
        <w:rPr>
          <w:rFonts w:ascii="Arial" w:hAnsi="Arial"/>
          <w:sz w:val="28"/>
          <w:szCs w:val="28"/>
        </w:rPr>
        <w:t>Comprehensive Test #2 (FP 10.4, 10.5, 10.6)</w:t>
      </w:r>
      <w:r w:rsidRPr="00635E37">
        <w:rPr>
          <w:rFonts w:ascii="Arial" w:hAnsi="Arial"/>
          <w:sz w:val="28"/>
          <w:szCs w:val="28"/>
        </w:rPr>
        <w:tab/>
      </w:r>
      <w:r w:rsidRPr="00635E37">
        <w:rPr>
          <w:rFonts w:ascii="Arial" w:hAnsi="Arial"/>
          <w:sz w:val="28"/>
          <w:szCs w:val="28"/>
        </w:rPr>
        <w:tab/>
      </w:r>
      <w:r w:rsidRPr="00635E37">
        <w:rPr>
          <w:rFonts w:ascii="Arial" w:hAnsi="Arial"/>
          <w:sz w:val="28"/>
          <w:szCs w:val="28"/>
        </w:rPr>
        <w:tab/>
      </w:r>
      <w:r w:rsidR="00635E37">
        <w:rPr>
          <w:rFonts w:ascii="Arial" w:hAnsi="Arial"/>
          <w:sz w:val="28"/>
          <w:szCs w:val="28"/>
        </w:rPr>
        <w:tab/>
      </w:r>
      <w:r w:rsidRPr="00635E37">
        <w:rPr>
          <w:rFonts w:ascii="Arial" w:hAnsi="Arial"/>
          <w:sz w:val="28"/>
          <w:szCs w:val="28"/>
        </w:rPr>
        <w:t>10%</w:t>
      </w:r>
    </w:p>
    <w:p w:rsidR="00E32535" w:rsidRPr="00635E37" w:rsidRDefault="00E32535" w:rsidP="00E32535">
      <w:pPr>
        <w:spacing w:after="0" w:line="240" w:lineRule="auto"/>
        <w:rPr>
          <w:rFonts w:ascii="Arial" w:hAnsi="Arial"/>
          <w:sz w:val="28"/>
          <w:szCs w:val="28"/>
        </w:rPr>
      </w:pPr>
      <w:r w:rsidRPr="00635E37">
        <w:rPr>
          <w:rFonts w:ascii="Arial" w:hAnsi="Arial"/>
          <w:sz w:val="28"/>
          <w:szCs w:val="28"/>
        </w:rPr>
        <w:t>Comprehensive Test #3 (FP 10.7, 10.8, 10.9, 10.10)</w:t>
      </w:r>
      <w:r w:rsidRPr="00635E37">
        <w:rPr>
          <w:rFonts w:ascii="Arial" w:hAnsi="Arial"/>
          <w:sz w:val="28"/>
          <w:szCs w:val="28"/>
        </w:rPr>
        <w:tab/>
      </w:r>
      <w:r w:rsidRPr="00635E37">
        <w:rPr>
          <w:rFonts w:ascii="Arial" w:hAnsi="Arial"/>
          <w:sz w:val="28"/>
          <w:szCs w:val="28"/>
        </w:rPr>
        <w:tab/>
      </w:r>
      <w:r w:rsidR="00635E37">
        <w:rPr>
          <w:rFonts w:ascii="Arial" w:hAnsi="Arial"/>
          <w:sz w:val="28"/>
          <w:szCs w:val="28"/>
        </w:rPr>
        <w:tab/>
      </w:r>
      <w:r w:rsidRPr="00635E37">
        <w:rPr>
          <w:rFonts w:ascii="Arial" w:hAnsi="Arial"/>
          <w:sz w:val="28"/>
          <w:szCs w:val="28"/>
        </w:rPr>
        <w:t>10%</w:t>
      </w:r>
    </w:p>
    <w:p w:rsidR="00E32535" w:rsidRPr="00635E37" w:rsidRDefault="00E32535" w:rsidP="00E32535">
      <w:pPr>
        <w:spacing w:after="0" w:line="240" w:lineRule="auto"/>
        <w:rPr>
          <w:rFonts w:ascii="Arial" w:hAnsi="Arial"/>
          <w:sz w:val="28"/>
          <w:szCs w:val="28"/>
        </w:rPr>
      </w:pPr>
      <w:r w:rsidRPr="00635E37">
        <w:rPr>
          <w:rFonts w:ascii="Arial" w:hAnsi="Arial"/>
          <w:noProof/>
          <w:sz w:val="28"/>
          <w:szCs w:val="28"/>
          <w:lang w:val="en-CA" w:eastAsia="en-CA"/>
        </w:rPr>
        <mc:AlternateContent>
          <mc:Choice Requires="wps">
            <w:drawing>
              <wp:anchor distT="0" distB="0" distL="114300" distR="114300" simplePos="0" relativeHeight="251695104" behindDoc="0" locked="0" layoutInCell="1" allowOverlap="1" wp14:anchorId="7A2E739D" wp14:editId="6316592D">
                <wp:simplePos x="0" y="0"/>
                <wp:positionH relativeFrom="column">
                  <wp:posOffset>19050</wp:posOffset>
                </wp:positionH>
                <wp:positionV relativeFrom="paragraph">
                  <wp:posOffset>185893</wp:posOffset>
                </wp:positionV>
                <wp:extent cx="56959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695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AE838B" id="Straight Connector 1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5pt,14.65pt" to="450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" strokecolor="#4579b8 [3044]"/>
            </w:pict>
          </mc:Fallback>
        </mc:AlternateContent>
      </w:r>
      <w:r w:rsidRPr="00635E37">
        <w:rPr>
          <w:rFonts w:ascii="Arial" w:hAnsi="Arial"/>
          <w:sz w:val="28"/>
          <w:szCs w:val="28"/>
        </w:rPr>
        <w:t>Final Exam</w:t>
      </w:r>
      <w:r w:rsidRPr="00635E37">
        <w:rPr>
          <w:rFonts w:ascii="Arial" w:hAnsi="Arial"/>
          <w:sz w:val="28"/>
          <w:szCs w:val="28"/>
        </w:rPr>
        <w:tab/>
      </w:r>
      <w:r w:rsidRPr="00635E37">
        <w:rPr>
          <w:rFonts w:ascii="Arial" w:hAnsi="Arial"/>
          <w:sz w:val="28"/>
          <w:szCs w:val="28"/>
        </w:rPr>
        <w:tab/>
      </w:r>
      <w:r w:rsidRPr="00635E37">
        <w:rPr>
          <w:rFonts w:ascii="Arial" w:hAnsi="Arial"/>
          <w:sz w:val="28"/>
          <w:szCs w:val="28"/>
        </w:rPr>
        <w:tab/>
      </w:r>
      <w:r w:rsidRPr="00635E37">
        <w:rPr>
          <w:rFonts w:ascii="Arial" w:hAnsi="Arial"/>
          <w:sz w:val="28"/>
          <w:szCs w:val="28"/>
        </w:rPr>
        <w:tab/>
      </w:r>
      <w:r w:rsidRPr="00635E37">
        <w:rPr>
          <w:rFonts w:ascii="Arial" w:hAnsi="Arial"/>
          <w:sz w:val="28"/>
          <w:szCs w:val="28"/>
        </w:rPr>
        <w:tab/>
      </w:r>
      <w:r w:rsidRPr="00635E37">
        <w:rPr>
          <w:rFonts w:ascii="Arial" w:hAnsi="Arial"/>
          <w:sz w:val="28"/>
          <w:szCs w:val="28"/>
        </w:rPr>
        <w:tab/>
      </w:r>
      <w:r w:rsidRPr="00635E37">
        <w:rPr>
          <w:rFonts w:ascii="Arial" w:hAnsi="Arial"/>
          <w:sz w:val="28"/>
          <w:szCs w:val="28"/>
        </w:rPr>
        <w:tab/>
      </w:r>
      <w:r w:rsidRPr="00635E37">
        <w:rPr>
          <w:rFonts w:ascii="Arial" w:hAnsi="Arial"/>
          <w:sz w:val="28"/>
          <w:szCs w:val="28"/>
        </w:rPr>
        <w:tab/>
      </w:r>
      <w:r w:rsidR="00635E37">
        <w:rPr>
          <w:rFonts w:ascii="Arial" w:hAnsi="Arial"/>
          <w:sz w:val="28"/>
          <w:szCs w:val="28"/>
        </w:rPr>
        <w:tab/>
      </w:r>
      <w:r w:rsidR="00635E37">
        <w:rPr>
          <w:rFonts w:ascii="Arial" w:hAnsi="Arial"/>
          <w:sz w:val="28"/>
          <w:szCs w:val="28"/>
        </w:rPr>
        <w:tab/>
      </w:r>
      <w:r w:rsidRPr="00635E37">
        <w:rPr>
          <w:rFonts w:ascii="Arial" w:hAnsi="Arial"/>
          <w:sz w:val="28"/>
          <w:szCs w:val="28"/>
        </w:rPr>
        <w:t>10%</w:t>
      </w:r>
    </w:p>
    <w:p w:rsidR="00E32535" w:rsidRPr="006761BB" w:rsidRDefault="00E32535" w:rsidP="00E32535">
      <w:pPr>
        <w:spacing w:after="0" w:line="240" w:lineRule="auto"/>
        <w:rPr>
          <w:rFonts w:ascii="Arial" w:hAnsi="Arial"/>
          <w:sz w:val="28"/>
          <w:szCs w:val="28"/>
        </w:rPr>
      </w:pPr>
      <w:r w:rsidRPr="00635E37">
        <w:rPr>
          <w:rFonts w:ascii="Arial" w:hAnsi="Arial"/>
          <w:sz w:val="28"/>
          <w:szCs w:val="28"/>
        </w:rPr>
        <w:t>TOTAL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6761BB">
        <w:rPr>
          <w:rFonts w:ascii="Arial" w:hAnsi="Arial"/>
          <w:sz w:val="28"/>
          <w:szCs w:val="28"/>
        </w:rPr>
        <w:t xml:space="preserve">      </w:t>
      </w:r>
      <w:r w:rsidR="006761BB">
        <w:rPr>
          <w:rFonts w:ascii="Arial" w:hAnsi="Arial"/>
          <w:sz w:val="28"/>
          <w:szCs w:val="28"/>
        </w:rPr>
        <w:tab/>
        <w:t xml:space="preserve">        1</w:t>
      </w:r>
      <w:r w:rsidRPr="006761BB">
        <w:rPr>
          <w:rFonts w:ascii="Arial" w:hAnsi="Arial"/>
          <w:sz w:val="28"/>
          <w:szCs w:val="28"/>
        </w:rPr>
        <w:t>00%</w:t>
      </w:r>
    </w:p>
    <w:p w:rsidR="00711AA9" w:rsidRDefault="00711AA9" w:rsidP="00E32535">
      <w:pPr>
        <w:pStyle w:val="ListParagraph"/>
        <w:spacing w:after="0" w:line="240" w:lineRule="auto"/>
        <w:ind w:left="0"/>
        <w:rPr>
          <w:rFonts w:asciiTheme="majorHAnsi" w:hAnsiTheme="majorHAnsi"/>
          <w:bCs/>
          <w:color w:val="000000" w:themeColor="text1"/>
        </w:rPr>
      </w:pPr>
    </w:p>
    <w:p w:rsidR="00BE29DD" w:rsidRDefault="00BE29DD" w:rsidP="00E32535">
      <w:pPr>
        <w:spacing w:after="0" w:line="240" w:lineRule="auto"/>
        <w:rPr>
          <w:rFonts w:ascii="Arial Black" w:hAnsi="Arial Black"/>
          <w:b/>
          <w:sz w:val="24"/>
          <w:szCs w:val="24"/>
        </w:rPr>
      </w:pPr>
    </w:p>
    <w:p w:rsidR="00BE29DD" w:rsidRDefault="00BE29DD" w:rsidP="00E32535">
      <w:pPr>
        <w:spacing w:after="0" w:line="240" w:lineRule="auto"/>
        <w:rPr>
          <w:rFonts w:ascii="Arial Black" w:hAnsi="Arial Black"/>
          <w:b/>
          <w:sz w:val="24"/>
          <w:szCs w:val="24"/>
        </w:rPr>
      </w:pPr>
    </w:p>
    <w:p w:rsidR="00E32535" w:rsidRPr="006761BB" w:rsidRDefault="00E32535" w:rsidP="00E32535">
      <w:pPr>
        <w:spacing w:after="0" w:line="240" w:lineRule="auto"/>
        <w:rPr>
          <w:rFonts w:ascii="Arial Black" w:hAnsi="Arial Black"/>
          <w:b/>
          <w:sz w:val="24"/>
          <w:szCs w:val="24"/>
        </w:rPr>
      </w:pPr>
      <w:bookmarkStart w:id="0" w:name="_GoBack"/>
      <w:bookmarkEnd w:id="0"/>
      <w:r w:rsidRPr="006761BB">
        <w:rPr>
          <w:rFonts w:ascii="Arial Black" w:hAnsi="Arial Black"/>
          <w:b/>
          <w:sz w:val="24"/>
          <w:szCs w:val="24"/>
        </w:rPr>
        <w:lastRenderedPageBreak/>
        <w:t xml:space="preserve">ASSESSMENT &amp; EVALUATION:        </w:t>
      </w:r>
    </w:p>
    <w:p w:rsidR="00E32535" w:rsidRDefault="00E32535" w:rsidP="00E32535">
      <w:pPr>
        <w:spacing w:after="0" w:line="240" w:lineRule="auto"/>
        <w:rPr>
          <w:b/>
          <w:sz w:val="24"/>
          <w:szCs w:val="24"/>
        </w:rPr>
      </w:pPr>
    </w:p>
    <w:p w:rsidR="00E32535" w:rsidRDefault="00E32535" w:rsidP="00E32535">
      <w:pPr>
        <w:spacing w:after="0" w:line="240" w:lineRule="auto"/>
        <w:rPr>
          <w:sz w:val="24"/>
          <w:szCs w:val="24"/>
        </w:rPr>
      </w:pPr>
      <w:r>
        <w:rPr>
          <w:sz w:val="24"/>
          <w:szCs w:val="24"/>
        </w:rPr>
        <w:t xml:space="preserve">Please take some time to familiarize yourself with the assessment strategy used by the team of </w:t>
      </w:r>
      <w:proofErr w:type="spellStart"/>
      <w:r>
        <w:rPr>
          <w:sz w:val="24"/>
          <w:szCs w:val="24"/>
        </w:rPr>
        <w:t>PreAP</w:t>
      </w:r>
      <w:proofErr w:type="spellEnd"/>
      <w:r>
        <w:rPr>
          <w:sz w:val="24"/>
          <w:szCs w:val="24"/>
        </w:rPr>
        <w:t xml:space="preserve"> Foundations 10 teachers in all </w:t>
      </w:r>
      <w:proofErr w:type="spellStart"/>
      <w:r>
        <w:rPr>
          <w:sz w:val="24"/>
          <w:szCs w:val="24"/>
        </w:rPr>
        <w:t>PreAP</w:t>
      </w:r>
      <w:proofErr w:type="spellEnd"/>
      <w:r>
        <w:rPr>
          <w:sz w:val="24"/>
          <w:szCs w:val="24"/>
        </w:rPr>
        <w:t xml:space="preserve"> Foundations 10 courses.  Here are the basics:</w:t>
      </w:r>
    </w:p>
    <w:p w:rsidR="00E32535" w:rsidRDefault="00E32535" w:rsidP="00E32535">
      <w:pPr>
        <w:spacing w:after="0" w:line="240" w:lineRule="auto"/>
        <w:ind w:left="720"/>
        <w:rPr>
          <w:sz w:val="24"/>
          <w:szCs w:val="24"/>
        </w:rPr>
      </w:pPr>
    </w:p>
    <w:p w:rsidR="00E32535" w:rsidRPr="00B325AC" w:rsidRDefault="00C72642" w:rsidP="00C72642">
      <w:pPr>
        <w:spacing w:after="0" w:line="240" w:lineRule="auto"/>
        <w:rPr>
          <w:rFonts w:ascii="Arial Black" w:hAnsi="Arial Black"/>
          <w:sz w:val="24"/>
          <w:szCs w:val="24"/>
        </w:rPr>
      </w:pPr>
      <w:r>
        <w:rPr>
          <w:rFonts w:ascii="Arial Black" w:hAnsi="Arial Black"/>
          <w:sz w:val="24"/>
          <w:szCs w:val="24"/>
        </w:rPr>
        <w:t>CONCEPT CHECK</w:t>
      </w:r>
      <w:r w:rsidR="00E32535" w:rsidRPr="00B325AC">
        <w:rPr>
          <w:rFonts w:ascii="Arial Black" w:hAnsi="Arial Black"/>
          <w:sz w:val="24"/>
          <w:szCs w:val="24"/>
        </w:rPr>
        <w:t>:</w:t>
      </w:r>
    </w:p>
    <w:p w:rsidR="00E32535" w:rsidRDefault="00C72642" w:rsidP="00E32535">
      <w:pPr>
        <w:numPr>
          <w:ilvl w:val="0"/>
          <w:numId w:val="10"/>
        </w:numPr>
        <w:spacing w:after="0" w:line="240" w:lineRule="auto"/>
        <w:rPr>
          <w:sz w:val="24"/>
          <w:szCs w:val="24"/>
        </w:rPr>
      </w:pPr>
      <w:r>
        <w:rPr>
          <w:rFonts w:ascii="Times New Roman" w:hAnsi="Times New Roman"/>
          <w:noProof/>
          <w:sz w:val="24"/>
          <w:szCs w:val="24"/>
          <w:lang w:val="en-CA" w:eastAsia="en-CA"/>
        </w:rPr>
        <w:drawing>
          <wp:anchor distT="36576" distB="36576" distL="36576" distR="36576" simplePos="0" relativeHeight="251697152" behindDoc="1" locked="0" layoutInCell="1" allowOverlap="1">
            <wp:simplePos x="0" y="0"/>
            <wp:positionH relativeFrom="column">
              <wp:posOffset>4086225</wp:posOffset>
            </wp:positionH>
            <wp:positionV relativeFrom="paragraph">
              <wp:posOffset>531495</wp:posOffset>
            </wp:positionV>
            <wp:extent cx="3432810" cy="2391410"/>
            <wp:effectExtent l="6350" t="0" r="2540" b="2540"/>
            <wp:wrapTight wrapText="bothSides">
              <wp:wrapPolygon edited="0">
                <wp:start x="21560" y="-57"/>
                <wp:lineTo x="104" y="-57"/>
                <wp:lineTo x="104" y="21451"/>
                <wp:lineTo x="21560" y="21451"/>
                <wp:lineTo x="21560" y="-57"/>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3432810" cy="23914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32535">
        <w:rPr>
          <w:sz w:val="24"/>
          <w:szCs w:val="24"/>
        </w:rPr>
        <w:t>The course is broken down into 44 concepts</w:t>
      </w:r>
      <w:r>
        <w:rPr>
          <w:sz w:val="24"/>
          <w:szCs w:val="24"/>
        </w:rPr>
        <w:t xml:space="preserve"> (the list of concepts is available on the website)</w:t>
      </w:r>
      <w:r w:rsidR="00E32535">
        <w:rPr>
          <w:sz w:val="24"/>
          <w:szCs w:val="24"/>
        </w:rPr>
        <w:t>.  Approximately once a week you will have a quiz on a selection of concepts.  This quiz is called a Concept Check.</w:t>
      </w:r>
    </w:p>
    <w:p w:rsidR="00E32535" w:rsidRDefault="00E32535" w:rsidP="00E32535">
      <w:pPr>
        <w:numPr>
          <w:ilvl w:val="0"/>
          <w:numId w:val="10"/>
        </w:numPr>
        <w:spacing w:after="0" w:line="240" w:lineRule="auto"/>
        <w:rPr>
          <w:sz w:val="24"/>
          <w:szCs w:val="24"/>
        </w:rPr>
      </w:pPr>
      <w:r>
        <w:rPr>
          <w:sz w:val="24"/>
          <w:szCs w:val="24"/>
        </w:rPr>
        <w:t xml:space="preserve">Each concept on the quiz is tested using an appropriate number of questions that covers all aspects of the concept.  Each concept is marked on a four point rubric (shown to the left).  </w:t>
      </w:r>
    </w:p>
    <w:p w:rsidR="00E32535" w:rsidRDefault="00E32535" w:rsidP="00E32535">
      <w:pPr>
        <w:numPr>
          <w:ilvl w:val="0"/>
          <w:numId w:val="10"/>
        </w:numPr>
        <w:spacing w:after="0" w:line="240" w:lineRule="auto"/>
        <w:rPr>
          <w:sz w:val="24"/>
          <w:szCs w:val="24"/>
        </w:rPr>
      </w:pPr>
      <w:r>
        <w:rPr>
          <w:sz w:val="24"/>
          <w:szCs w:val="24"/>
        </w:rPr>
        <w:t xml:space="preserve">If you get a score of 3 or 3.5, you made one or more “minor or silly mistakes”.  This mark indicates that we feel you understand the concept but are having computational problems or are missing steps or components that need to be shown.  </w:t>
      </w:r>
    </w:p>
    <w:p w:rsidR="00E32535" w:rsidRDefault="00E32535" w:rsidP="00E32535">
      <w:pPr>
        <w:numPr>
          <w:ilvl w:val="0"/>
          <w:numId w:val="10"/>
        </w:numPr>
        <w:spacing w:after="0" w:line="240" w:lineRule="auto"/>
        <w:rPr>
          <w:sz w:val="24"/>
          <w:szCs w:val="24"/>
        </w:rPr>
      </w:pPr>
      <w:r>
        <w:rPr>
          <w:sz w:val="24"/>
          <w:szCs w:val="24"/>
        </w:rPr>
        <w:t>If you get a score of 2 or 2.5 we feel that you are having conceptual problems and are not fully understanding the meaning of the concept or how it is applied.</w:t>
      </w:r>
    </w:p>
    <w:p w:rsidR="00E32535" w:rsidRDefault="00E32535" w:rsidP="00E32535">
      <w:pPr>
        <w:numPr>
          <w:ilvl w:val="0"/>
          <w:numId w:val="10"/>
        </w:numPr>
        <w:spacing w:after="0" w:line="240" w:lineRule="auto"/>
        <w:rPr>
          <w:sz w:val="24"/>
          <w:szCs w:val="24"/>
        </w:rPr>
      </w:pPr>
      <w:r>
        <w:rPr>
          <w:sz w:val="24"/>
          <w:szCs w:val="24"/>
        </w:rPr>
        <w:t>If you get a score less than 2 we feel that you are not currently able to demonstrate understanding of the concept.  You are showing some math in an answer but it isn’t the math that applies to the particular concept being tested.</w:t>
      </w:r>
    </w:p>
    <w:p w:rsidR="00C72642" w:rsidRDefault="00E32535" w:rsidP="00E32535">
      <w:pPr>
        <w:numPr>
          <w:ilvl w:val="0"/>
          <w:numId w:val="10"/>
        </w:numPr>
        <w:spacing w:after="0" w:line="240" w:lineRule="auto"/>
        <w:rPr>
          <w:b/>
          <w:sz w:val="24"/>
          <w:szCs w:val="24"/>
        </w:rPr>
      </w:pPr>
      <w:r>
        <w:rPr>
          <w:sz w:val="24"/>
          <w:szCs w:val="24"/>
        </w:rPr>
        <w:t xml:space="preserve">The Concept Check Quizzes contain the Foundational material that is necessary to be successful in this class AND in subsequent math classes.  We place high value on students understanding these concepts fully and retaining this knowledge.  With this in mind, there will </w:t>
      </w:r>
      <w:r w:rsidRPr="00062894">
        <w:rPr>
          <w:b/>
          <w:sz w:val="24"/>
          <w:szCs w:val="24"/>
        </w:rPr>
        <w:t>always be two in class opportunities to assess each outcome in a Concept Check Quiz.</w:t>
      </w:r>
      <w:r>
        <w:rPr>
          <w:b/>
          <w:sz w:val="24"/>
          <w:szCs w:val="24"/>
        </w:rPr>
        <w:t xml:space="preserve"> </w:t>
      </w:r>
    </w:p>
    <w:p w:rsidR="00C72642" w:rsidRDefault="00C72642" w:rsidP="00C72642">
      <w:pPr>
        <w:spacing w:after="0" w:line="240" w:lineRule="auto"/>
        <w:ind w:left="360"/>
        <w:rPr>
          <w:b/>
          <w:sz w:val="24"/>
          <w:szCs w:val="24"/>
        </w:rPr>
      </w:pPr>
    </w:p>
    <w:p w:rsidR="00E32535" w:rsidRPr="00062894" w:rsidRDefault="00C72642" w:rsidP="00C72642">
      <w:pPr>
        <w:spacing w:after="0" w:line="240" w:lineRule="auto"/>
        <w:rPr>
          <w:b/>
          <w:sz w:val="24"/>
          <w:szCs w:val="24"/>
        </w:rPr>
      </w:pPr>
      <w:r>
        <w:rPr>
          <w:rFonts w:ascii="Arial Black" w:hAnsi="Arial Black"/>
          <w:sz w:val="24"/>
          <w:szCs w:val="24"/>
        </w:rPr>
        <w:t>2</w:t>
      </w:r>
      <w:r w:rsidRPr="00C72642">
        <w:rPr>
          <w:rFonts w:ascii="Arial Black" w:hAnsi="Arial Black"/>
          <w:sz w:val="24"/>
          <w:szCs w:val="24"/>
          <w:vertAlign w:val="superscript"/>
        </w:rPr>
        <w:t>nd</w:t>
      </w:r>
      <w:r>
        <w:rPr>
          <w:rFonts w:ascii="Arial Black" w:hAnsi="Arial Black"/>
          <w:sz w:val="24"/>
          <w:szCs w:val="24"/>
        </w:rPr>
        <w:t xml:space="preserve"> ATTEMPTS FOR CONCEPTS:</w:t>
      </w:r>
      <w:r w:rsidR="00E32535">
        <w:rPr>
          <w:b/>
          <w:sz w:val="24"/>
          <w:szCs w:val="24"/>
        </w:rPr>
        <w:t xml:space="preserve"> </w:t>
      </w:r>
    </w:p>
    <w:p w:rsidR="00E32535" w:rsidRPr="00C72642" w:rsidRDefault="00E32535" w:rsidP="00C72642">
      <w:pPr>
        <w:numPr>
          <w:ilvl w:val="0"/>
          <w:numId w:val="10"/>
        </w:numPr>
        <w:spacing w:after="0" w:line="240" w:lineRule="auto"/>
        <w:rPr>
          <w:b/>
          <w:sz w:val="24"/>
          <w:szCs w:val="24"/>
        </w:rPr>
      </w:pPr>
      <w:r>
        <w:rPr>
          <w:sz w:val="24"/>
          <w:szCs w:val="24"/>
        </w:rPr>
        <w:t xml:space="preserve">Concept Check #1 will test Concepts 1-5.  After writing this Concept Check you will receive a mark for each concept out of 4.  Concept Check #2 will test concepts 1-5 again and will test concepts 6-10 for the first time.  We want you to learn from your mistakes so we give you the second try in order to clear up any problems you had the first time you wrote your quiz.  We want you to be able to retain and truly understand the concept rather than memorizing.  This means that we will always count your second mark </w:t>
      </w:r>
      <w:r w:rsidR="00C72642">
        <w:rPr>
          <w:sz w:val="24"/>
          <w:szCs w:val="24"/>
        </w:rPr>
        <w:t xml:space="preserve">on each concept </w:t>
      </w:r>
      <w:r>
        <w:rPr>
          <w:sz w:val="24"/>
          <w:szCs w:val="24"/>
        </w:rPr>
        <w:t xml:space="preserve">as the summative mark.  </w:t>
      </w:r>
    </w:p>
    <w:p w:rsidR="00C72642" w:rsidRPr="003E0795" w:rsidRDefault="00C72642" w:rsidP="00C72642">
      <w:pPr>
        <w:spacing w:after="0" w:line="240" w:lineRule="auto"/>
        <w:ind w:left="360"/>
        <w:rPr>
          <w:b/>
          <w:sz w:val="24"/>
          <w:szCs w:val="24"/>
        </w:rPr>
      </w:pPr>
      <w:r>
        <w:rPr>
          <w:rFonts w:ascii="Arial Black" w:hAnsi="Arial Black"/>
          <w:sz w:val="24"/>
          <w:szCs w:val="24"/>
        </w:rPr>
        <w:t>NOTE:</w:t>
      </w:r>
    </w:p>
    <w:p w:rsidR="00E32535" w:rsidRPr="003E0795" w:rsidRDefault="00E32535" w:rsidP="00E32535">
      <w:pPr>
        <w:numPr>
          <w:ilvl w:val="2"/>
          <w:numId w:val="10"/>
        </w:numPr>
        <w:spacing w:after="0" w:line="240" w:lineRule="auto"/>
        <w:rPr>
          <w:b/>
          <w:sz w:val="24"/>
          <w:szCs w:val="24"/>
        </w:rPr>
      </w:pPr>
      <w:r>
        <w:rPr>
          <w:sz w:val="24"/>
          <w:szCs w:val="24"/>
        </w:rPr>
        <w:t>If time permits, we may offer an out of class third attempt at concepts if appropriate.</w:t>
      </w:r>
    </w:p>
    <w:p w:rsidR="00E32535" w:rsidRPr="00062894" w:rsidRDefault="00E32535" w:rsidP="00E32535">
      <w:pPr>
        <w:numPr>
          <w:ilvl w:val="2"/>
          <w:numId w:val="10"/>
        </w:numPr>
        <w:spacing w:after="0" w:line="240" w:lineRule="auto"/>
        <w:rPr>
          <w:b/>
          <w:sz w:val="24"/>
          <w:szCs w:val="24"/>
        </w:rPr>
      </w:pPr>
      <w:r>
        <w:rPr>
          <w:sz w:val="24"/>
          <w:szCs w:val="24"/>
        </w:rPr>
        <w:t>Concept checks make up 50% of the course.  In order to be a successful AP student it is imperative that the skills in these concepts are thoroughly understood and mastered during this course, thus the rationale for allowing for redo’s for 50% of the assessments.</w:t>
      </w:r>
    </w:p>
    <w:p w:rsidR="00E32535" w:rsidRPr="000D6EC8" w:rsidRDefault="00E32535" w:rsidP="00E32535">
      <w:pPr>
        <w:spacing w:after="0" w:line="240" w:lineRule="auto"/>
        <w:ind w:left="2160"/>
        <w:rPr>
          <w:b/>
          <w:sz w:val="24"/>
          <w:szCs w:val="24"/>
        </w:rPr>
      </w:pPr>
      <w:r w:rsidRPr="00062894">
        <w:rPr>
          <w:b/>
          <w:sz w:val="24"/>
          <w:szCs w:val="24"/>
        </w:rPr>
        <w:t>NOTE:  If you receive a mark less than 2 on a</w:t>
      </w:r>
      <w:r w:rsidR="000D6EC8">
        <w:rPr>
          <w:b/>
          <w:sz w:val="24"/>
          <w:szCs w:val="24"/>
        </w:rPr>
        <w:t xml:space="preserve"> SKILL BASED</w:t>
      </w:r>
      <w:r w:rsidRPr="00062894">
        <w:rPr>
          <w:b/>
          <w:sz w:val="24"/>
          <w:szCs w:val="24"/>
        </w:rPr>
        <w:t xml:space="preserve"> Concept you MUST have completed the </w:t>
      </w:r>
      <w:r w:rsidRPr="00C72642">
        <w:rPr>
          <w:b/>
          <w:i/>
          <w:sz w:val="24"/>
          <w:szCs w:val="24"/>
        </w:rPr>
        <w:t>Foundational Assignment(s)</w:t>
      </w:r>
      <w:r w:rsidRPr="00062894">
        <w:rPr>
          <w:b/>
          <w:sz w:val="24"/>
          <w:szCs w:val="24"/>
        </w:rPr>
        <w:t xml:space="preserve"> for that concept in order to </w:t>
      </w:r>
      <w:r>
        <w:rPr>
          <w:b/>
          <w:sz w:val="24"/>
          <w:szCs w:val="24"/>
        </w:rPr>
        <w:t xml:space="preserve">be eligible to </w:t>
      </w:r>
      <w:r w:rsidRPr="00062894">
        <w:rPr>
          <w:b/>
          <w:sz w:val="24"/>
          <w:szCs w:val="24"/>
        </w:rPr>
        <w:t xml:space="preserve">have a second attempt at the concept. </w:t>
      </w:r>
      <w:r w:rsidR="00C72642">
        <w:rPr>
          <w:b/>
          <w:sz w:val="24"/>
          <w:szCs w:val="24"/>
        </w:rPr>
        <w:t xml:space="preserve"> See below for a description of </w:t>
      </w:r>
      <w:r w:rsidR="00C72642" w:rsidRPr="00C72642">
        <w:rPr>
          <w:b/>
          <w:i/>
          <w:sz w:val="24"/>
          <w:szCs w:val="24"/>
        </w:rPr>
        <w:t>Foundational Assignment(s)</w:t>
      </w:r>
      <w:r w:rsidR="00C72642">
        <w:rPr>
          <w:b/>
          <w:i/>
          <w:sz w:val="24"/>
          <w:szCs w:val="24"/>
        </w:rPr>
        <w:t>.</w:t>
      </w:r>
      <w:r w:rsidR="000D6EC8">
        <w:rPr>
          <w:b/>
          <w:i/>
          <w:sz w:val="24"/>
          <w:szCs w:val="24"/>
        </w:rPr>
        <w:t xml:space="preserve">  </w:t>
      </w:r>
      <w:r w:rsidR="000D6EC8">
        <w:rPr>
          <w:b/>
          <w:sz w:val="24"/>
          <w:szCs w:val="24"/>
        </w:rPr>
        <w:t>If you receive a mark less than a 2 on a PROBLEM SOLVING BASED Concept you MUST have attempted at least half of the Upper Level Assignment for that concept.</w:t>
      </w:r>
    </w:p>
    <w:p w:rsidR="00C72642" w:rsidRDefault="00C72642" w:rsidP="00E32535">
      <w:pPr>
        <w:spacing w:after="0" w:line="240" w:lineRule="auto"/>
        <w:ind w:left="2160"/>
        <w:rPr>
          <w:b/>
          <w:sz w:val="24"/>
          <w:szCs w:val="24"/>
        </w:rPr>
      </w:pPr>
    </w:p>
    <w:p w:rsidR="00E32535" w:rsidRPr="00C72642" w:rsidRDefault="00E32535" w:rsidP="00C72642">
      <w:pPr>
        <w:spacing w:after="0" w:line="240" w:lineRule="auto"/>
        <w:rPr>
          <w:b/>
          <w:sz w:val="24"/>
          <w:szCs w:val="24"/>
        </w:rPr>
      </w:pPr>
      <w:r w:rsidRPr="00C72642">
        <w:rPr>
          <w:rFonts w:ascii="Arial Black" w:hAnsi="Arial Black"/>
          <w:b/>
          <w:sz w:val="24"/>
          <w:szCs w:val="24"/>
        </w:rPr>
        <w:t>COMPREHENSIVE TESTS</w:t>
      </w:r>
    </w:p>
    <w:p w:rsidR="00E32535" w:rsidRPr="00C72642" w:rsidRDefault="00E32535" w:rsidP="00C72642">
      <w:pPr>
        <w:pStyle w:val="ListParagraph"/>
        <w:numPr>
          <w:ilvl w:val="0"/>
          <w:numId w:val="36"/>
        </w:numPr>
        <w:spacing w:after="0" w:line="240" w:lineRule="auto"/>
        <w:rPr>
          <w:b/>
          <w:sz w:val="24"/>
          <w:szCs w:val="24"/>
        </w:rPr>
      </w:pPr>
      <w:r>
        <w:rPr>
          <w:sz w:val="24"/>
          <w:szCs w:val="24"/>
        </w:rPr>
        <w:t>Rather than Unit Tests, there will be three Comprehensive Tests during the semester.  The Comprehensive Tests will focus on applying the skills learned in Concept Check Quizzes.  Each Comprehensive Test will be worth 10%</w:t>
      </w:r>
    </w:p>
    <w:p w:rsidR="00C72642" w:rsidRPr="004E6FE4" w:rsidRDefault="00C72642" w:rsidP="00C72642">
      <w:pPr>
        <w:pStyle w:val="ListParagraph"/>
        <w:spacing w:after="0" w:line="240" w:lineRule="auto"/>
        <w:rPr>
          <w:b/>
          <w:sz w:val="24"/>
          <w:szCs w:val="24"/>
        </w:rPr>
      </w:pPr>
    </w:p>
    <w:p w:rsidR="00E32535" w:rsidRPr="00C72642" w:rsidRDefault="00E32535" w:rsidP="00C72642">
      <w:pPr>
        <w:spacing w:after="0" w:line="240" w:lineRule="auto"/>
        <w:rPr>
          <w:rFonts w:ascii="Arial Black" w:hAnsi="Arial Black"/>
          <w:b/>
          <w:sz w:val="24"/>
          <w:szCs w:val="24"/>
        </w:rPr>
      </w:pPr>
      <w:r w:rsidRPr="00C72642">
        <w:rPr>
          <w:rFonts w:ascii="Arial Black" w:hAnsi="Arial Black"/>
          <w:b/>
          <w:sz w:val="24"/>
          <w:szCs w:val="24"/>
        </w:rPr>
        <w:t>EXTENSION &amp; APPLICATION TASKS &amp; JOURNALS</w:t>
      </w:r>
    </w:p>
    <w:p w:rsidR="00E32535" w:rsidRPr="004E6FE4" w:rsidRDefault="00E32535" w:rsidP="00C72642">
      <w:pPr>
        <w:pStyle w:val="ListParagraph"/>
        <w:numPr>
          <w:ilvl w:val="0"/>
          <w:numId w:val="36"/>
        </w:numPr>
        <w:spacing w:after="0" w:line="240" w:lineRule="auto"/>
        <w:rPr>
          <w:rFonts w:ascii="Arial Black" w:hAnsi="Arial Black"/>
          <w:b/>
          <w:sz w:val="24"/>
          <w:szCs w:val="24"/>
        </w:rPr>
      </w:pPr>
      <w:r>
        <w:rPr>
          <w:rFonts w:asciiTheme="minorHAnsi" w:hAnsiTheme="minorHAnsi"/>
          <w:sz w:val="24"/>
          <w:szCs w:val="24"/>
        </w:rPr>
        <w:t>There will be several take home Extension Assignments and Journal writing assignments that correlate with the concepts learned in this course.  There will be an increased focus on proper mathematical and algebraic procedure and setup along with an expectation of detailed written explanation of the steps and solution.</w:t>
      </w:r>
    </w:p>
    <w:p w:rsidR="00E32535" w:rsidRDefault="00E32535" w:rsidP="00E32535">
      <w:pPr>
        <w:pStyle w:val="ListParagraph"/>
        <w:spacing w:after="0" w:line="240" w:lineRule="auto"/>
        <w:ind w:left="0"/>
        <w:rPr>
          <w:rFonts w:asciiTheme="majorHAnsi" w:hAnsiTheme="majorHAnsi"/>
          <w:bCs/>
          <w:color w:val="000000" w:themeColor="text1"/>
        </w:rPr>
      </w:pPr>
    </w:p>
    <w:p w:rsidR="002D2FED" w:rsidRDefault="002D2FED" w:rsidP="00E32535">
      <w:pPr>
        <w:pStyle w:val="ListParagraph"/>
        <w:spacing w:after="0" w:line="240" w:lineRule="auto"/>
        <w:ind w:left="0"/>
        <w:rPr>
          <w:rFonts w:asciiTheme="majorHAnsi" w:hAnsiTheme="majorHAnsi"/>
          <w:bCs/>
          <w:color w:val="000000" w:themeColor="text1"/>
        </w:rPr>
      </w:pPr>
    </w:p>
    <w:p w:rsidR="002D2FED" w:rsidRDefault="002D2FED" w:rsidP="00E32535">
      <w:pPr>
        <w:pStyle w:val="ListParagraph"/>
        <w:spacing w:after="0" w:line="240" w:lineRule="auto"/>
        <w:ind w:left="0"/>
        <w:rPr>
          <w:rFonts w:asciiTheme="majorHAnsi" w:hAnsiTheme="majorHAnsi"/>
          <w:bCs/>
          <w:color w:val="000000" w:themeColor="text1"/>
        </w:rPr>
      </w:pPr>
    </w:p>
    <w:p w:rsidR="002D2FED" w:rsidRDefault="002D2FED" w:rsidP="00E32535">
      <w:pPr>
        <w:pStyle w:val="ListParagraph"/>
        <w:spacing w:after="0" w:line="240" w:lineRule="auto"/>
        <w:ind w:left="0"/>
        <w:rPr>
          <w:rFonts w:asciiTheme="majorHAnsi" w:hAnsiTheme="majorHAnsi"/>
          <w:bCs/>
          <w:color w:val="000000" w:themeColor="text1"/>
        </w:rPr>
      </w:pPr>
    </w:p>
    <w:p w:rsidR="002D2FED" w:rsidRDefault="002D2FED" w:rsidP="00E32535">
      <w:pPr>
        <w:pStyle w:val="ListParagraph"/>
        <w:spacing w:after="0" w:line="240" w:lineRule="auto"/>
        <w:ind w:left="0"/>
        <w:rPr>
          <w:rFonts w:asciiTheme="majorHAnsi" w:hAnsiTheme="majorHAnsi"/>
          <w:bCs/>
          <w:color w:val="000000" w:themeColor="text1"/>
        </w:rPr>
      </w:pPr>
    </w:p>
    <w:p w:rsidR="00E32535" w:rsidRPr="00C72642" w:rsidRDefault="00C72642" w:rsidP="00E32535">
      <w:pPr>
        <w:pStyle w:val="ListParagraph"/>
        <w:spacing w:after="0" w:line="240" w:lineRule="auto"/>
        <w:ind w:left="0"/>
        <w:rPr>
          <w:rFonts w:asciiTheme="majorHAnsi" w:hAnsiTheme="majorHAnsi"/>
          <w:bCs/>
          <w:color w:val="000000" w:themeColor="text1"/>
          <w:sz w:val="24"/>
          <w:szCs w:val="24"/>
        </w:rPr>
      </w:pPr>
      <w:r w:rsidRPr="00C72642">
        <w:rPr>
          <w:rFonts w:ascii="Arial Black" w:hAnsi="Arial Black"/>
          <w:b/>
          <w:sz w:val="24"/>
          <w:szCs w:val="24"/>
        </w:rPr>
        <w:lastRenderedPageBreak/>
        <w:t>DAILY WORK: FOUNDATIONAL ASSIGNMENTS &amp; UPPER LEVEL ASSIGNMENTS</w:t>
      </w:r>
    </w:p>
    <w:p w:rsidR="00C72642" w:rsidRDefault="00C72642" w:rsidP="002D2FED">
      <w:pPr>
        <w:spacing w:after="0" w:line="240" w:lineRule="auto"/>
        <w:rPr>
          <w:sz w:val="24"/>
          <w:szCs w:val="24"/>
        </w:rPr>
      </w:pPr>
      <w:r>
        <w:rPr>
          <w:sz w:val="24"/>
          <w:szCs w:val="24"/>
        </w:rPr>
        <w:t xml:space="preserve">One of the most important things you can do to be successful in this class is to do your </w:t>
      </w:r>
      <w:r w:rsidR="002D2FED">
        <w:rPr>
          <w:sz w:val="24"/>
          <w:szCs w:val="24"/>
        </w:rPr>
        <w:t>daily work</w:t>
      </w:r>
      <w:r>
        <w:rPr>
          <w:sz w:val="24"/>
          <w:szCs w:val="24"/>
        </w:rPr>
        <w:t>.  Most days I will give you and assignment that is broken into two parts:</w:t>
      </w:r>
    </w:p>
    <w:p w:rsidR="00C72642" w:rsidRDefault="00C72642" w:rsidP="002D2FED">
      <w:pPr>
        <w:numPr>
          <w:ilvl w:val="0"/>
          <w:numId w:val="10"/>
        </w:numPr>
        <w:spacing w:after="0" w:line="240" w:lineRule="auto"/>
        <w:rPr>
          <w:sz w:val="24"/>
          <w:szCs w:val="24"/>
        </w:rPr>
      </w:pPr>
      <w:r>
        <w:rPr>
          <w:sz w:val="24"/>
          <w:szCs w:val="24"/>
        </w:rPr>
        <w:t>The first</w:t>
      </w:r>
      <w:r w:rsidR="007A5D7D">
        <w:rPr>
          <w:sz w:val="24"/>
          <w:szCs w:val="24"/>
        </w:rPr>
        <w:t xml:space="preserve"> part of each daily</w:t>
      </w:r>
      <w:r>
        <w:rPr>
          <w:sz w:val="24"/>
          <w:szCs w:val="24"/>
        </w:rPr>
        <w:t xml:space="preserve"> assignment is the </w:t>
      </w:r>
      <w:r w:rsidRPr="002D2FED">
        <w:rPr>
          <w:b/>
          <w:i/>
          <w:sz w:val="24"/>
          <w:szCs w:val="24"/>
        </w:rPr>
        <w:t>Foundational Assignment (FA)</w:t>
      </w:r>
      <w:r>
        <w:rPr>
          <w:sz w:val="24"/>
          <w:szCs w:val="24"/>
        </w:rPr>
        <w:t xml:space="preserve">.  This assignment contains the fundamental questions that cover the basic foundation of the concept, and will cover the minimum of skills needed to pass the class.  </w:t>
      </w:r>
      <w:r w:rsidRPr="007A5D7D">
        <w:rPr>
          <w:b/>
          <w:sz w:val="24"/>
          <w:szCs w:val="24"/>
        </w:rPr>
        <w:t xml:space="preserve">This assignment counts for </w:t>
      </w:r>
      <w:r w:rsidR="007A5D7D" w:rsidRPr="007A5D7D">
        <w:rPr>
          <w:b/>
          <w:sz w:val="24"/>
          <w:szCs w:val="24"/>
        </w:rPr>
        <w:t xml:space="preserve">formative </w:t>
      </w:r>
      <w:r w:rsidRPr="007A5D7D">
        <w:rPr>
          <w:b/>
          <w:sz w:val="24"/>
          <w:szCs w:val="24"/>
        </w:rPr>
        <w:t>marks on a daily basis and counts towards the incentive.</w:t>
      </w:r>
      <w:r>
        <w:rPr>
          <w:sz w:val="24"/>
          <w:szCs w:val="24"/>
        </w:rPr>
        <w:t xml:space="preserve">  Completing this assignment will help you to earn up to a 60% average in this class.  </w:t>
      </w:r>
      <w:r w:rsidR="007A5D7D">
        <w:rPr>
          <w:sz w:val="24"/>
          <w:szCs w:val="24"/>
        </w:rPr>
        <w:t xml:space="preserve">These assignments will be due to be handed in for formative evaluation. </w:t>
      </w:r>
      <w:r w:rsidR="002D2FED">
        <w:rPr>
          <w:sz w:val="24"/>
          <w:szCs w:val="24"/>
        </w:rPr>
        <w:t>These assignments must be labelled properly, be neatly completed and show all appropriate work in order to receive credit.</w:t>
      </w:r>
    </w:p>
    <w:p w:rsidR="00C72642" w:rsidRDefault="00C72642" w:rsidP="002D2FED">
      <w:pPr>
        <w:numPr>
          <w:ilvl w:val="0"/>
          <w:numId w:val="10"/>
        </w:numPr>
        <w:spacing w:after="0" w:line="240" w:lineRule="auto"/>
        <w:rPr>
          <w:sz w:val="24"/>
          <w:szCs w:val="24"/>
        </w:rPr>
      </w:pPr>
      <w:r>
        <w:rPr>
          <w:sz w:val="24"/>
          <w:szCs w:val="24"/>
        </w:rPr>
        <w:t xml:space="preserve">The second part of the assignment is called the </w:t>
      </w:r>
      <w:r w:rsidRPr="000D6EC8">
        <w:rPr>
          <w:b/>
          <w:i/>
          <w:sz w:val="24"/>
          <w:szCs w:val="24"/>
        </w:rPr>
        <w:t xml:space="preserve">Upper Level </w:t>
      </w:r>
      <w:r w:rsidR="002D2FED" w:rsidRPr="000D6EC8">
        <w:rPr>
          <w:b/>
          <w:i/>
          <w:sz w:val="24"/>
          <w:szCs w:val="24"/>
        </w:rPr>
        <w:t>Assignments (ULA</w:t>
      </w:r>
      <w:r w:rsidRPr="000D6EC8">
        <w:rPr>
          <w:b/>
          <w:i/>
          <w:sz w:val="24"/>
          <w:szCs w:val="24"/>
        </w:rPr>
        <w:t>).</w:t>
      </w:r>
      <w:r>
        <w:rPr>
          <w:sz w:val="24"/>
          <w:szCs w:val="24"/>
        </w:rPr>
        <w:t xml:space="preserve">  This</w:t>
      </w:r>
      <w:r w:rsidR="002D2FED">
        <w:rPr>
          <w:sz w:val="24"/>
          <w:szCs w:val="24"/>
        </w:rPr>
        <w:t xml:space="preserve"> assignment</w:t>
      </w:r>
      <w:r>
        <w:rPr>
          <w:sz w:val="24"/>
          <w:szCs w:val="24"/>
        </w:rPr>
        <w:t xml:space="preserve"> contains questions which will provide you with practice questions that are necessary to understand if you wish to get a mark above a minimum of 60%.  Homework checks on this homework will be conducted and recorded on a regular basis but will </w:t>
      </w:r>
      <w:r w:rsidR="007A5D7D">
        <w:rPr>
          <w:sz w:val="24"/>
          <w:szCs w:val="24"/>
        </w:rPr>
        <w:t>not be counted towards the incentive.</w:t>
      </w:r>
    </w:p>
    <w:p w:rsidR="00E32535" w:rsidRPr="004F08F5" w:rsidRDefault="00E32535" w:rsidP="00E32535">
      <w:pPr>
        <w:pStyle w:val="ListParagraph"/>
        <w:spacing w:after="0" w:line="240" w:lineRule="auto"/>
        <w:ind w:left="0"/>
        <w:rPr>
          <w:rFonts w:asciiTheme="majorHAnsi" w:hAnsiTheme="majorHAnsi"/>
          <w:bCs/>
          <w:color w:val="000000" w:themeColor="text1"/>
        </w:rPr>
      </w:pPr>
    </w:p>
    <w:p w:rsidR="00C72642" w:rsidRPr="00C72642" w:rsidRDefault="00C72642" w:rsidP="00C72642">
      <w:pPr>
        <w:spacing w:after="0" w:line="240" w:lineRule="auto"/>
        <w:rPr>
          <w:sz w:val="24"/>
          <w:szCs w:val="24"/>
        </w:rPr>
      </w:pPr>
      <w:r w:rsidRPr="00C72642">
        <w:rPr>
          <w:rFonts w:ascii="Arial Black" w:hAnsi="Arial Black"/>
          <w:b/>
          <w:sz w:val="24"/>
          <w:szCs w:val="24"/>
        </w:rPr>
        <w:t>C</w:t>
      </w:r>
      <w:r>
        <w:rPr>
          <w:rFonts w:ascii="Arial Black" w:hAnsi="Arial Black"/>
          <w:b/>
          <w:sz w:val="24"/>
          <w:szCs w:val="24"/>
        </w:rPr>
        <w:t>LASSROOM EXPECTATIONS:</w:t>
      </w:r>
    </w:p>
    <w:p w:rsidR="004F08F5" w:rsidRPr="00553ACE" w:rsidRDefault="004F08F5" w:rsidP="004F08F5">
      <w:pPr>
        <w:numPr>
          <w:ilvl w:val="0"/>
          <w:numId w:val="10"/>
        </w:numPr>
        <w:spacing w:after="0" w:line="240" w:lineRule="auto"/>
        <w:rPr>
          <w:sz w:val="24"/>
          <w:szCs w:val="24"/>
        </w:rPr>
      </w:pPr>
      <w:r w:rsidRPr="00553ACE">
        <w:rPr>
          <w:sz w:val="24"/>
          <w:szCs w:val="24"/>
        </w:rPr>
        <w:t>If you don’t understand the way something has been taught I can usually teach it in a coup</w:t>
      </w:r>
      <w:r>
        <w:rPr>
          <w:sz w:val="24"/>
          <w:szCs w:val="24"/>
        </w:rPr>
        <w:t>le several</w:t>
      </w:r>
      <w:r w:rsidRPr="00553ACE">
        <w:rPr>
          <w:sz w:val="24"/>
          <w:szCs w:val="24"/>
        </w:rPr>
        <w:t xml:space="preserve"> different ways – just ask!</w:t>
      </w:r>
    </w:p>
    <w:p w:rsidR="004F08F5" w:rsidRPr="00553ACE" w:rsidRDefault="004F08F5" w:rsidP="004F08F5">
      <w:pPr>
        <w:numPr>
          <w:ilvl w:val="0"/>
          <w:numId w:val="10"/>
        </w:numPr>
        <w:spacing w:after="0" w:line="240" w:lineRule="auto"/>
        <w:rPr>
          <w:sz w:val="24"/>
          <w:szCs w:val="24"/>
        </w:rPr>
      </w:pPr>
      <w:r w:rsidRPr="00553ACE">
        <w:rPr>
          <w:sz w:val="24"/>
          <w:szCs w:val="24"/>
        </w:rPr>
        <w:t>My classroom is a place where people feel comfortable and accepted.  Please behave in ways that help make that true.</w:t>
      </w:r>
    </w:p>
    <w:p w:rsidR="00971DB7" w:rsidRPr="00AF05E0" w:rsidRDefault="00AF05E0" w:rsidP="00AF05E0">
      <w:pPr>
        <w:numPr>
          <w:ilvl w:val="0"/>
          <w:numId w:val="10"/>
        </w:numPr>
        <w:spacing w:after="0" w:line="240" w:lineRule="auto"/>
        <w:rPr>
          <w:sz w:val="24"/>
          <w:szCs w:val="24"/>
        </w:rPr>
      </w:pPr>
      <w:r w:rsidRPr="00AF05E0">
        <w:rPr>
          <w:sz w:val="24"/>
          <w:szCs w:val="24"/>
        </w:rPr>
        <w:t xml:space="preserve">Phone use:  </w:t>
      </w:r>
      <w:r w:rsidR="001F1F10" w:rsidRPr="00AF05E0">
        <w:rPr>
          <w:sz w:val="24"/>
          <w:szCs w:val="24"/>
        </w:rPr>
        <w:t xml:space="preserve">During teaching time, phones must either be left in your locker or placed in your slot in the phone holder at the front of the classroom.  </w:t>
      </w:r>
      <w:r w:rsidR="00971DB7" w:rsidRPr="00AF05E0">
        <w:rPr>
          <w:sz w:val="24"/>
          <w:szCs w:val="24"/>
        </w:rPr>
        <w:t>On m</w:t>
      </w:r>
      <w:r w:rsidR="001F1F10" w:rsidRPr="00AF05E0">
        <w:rPr>
          <w:sz w:val="24"/>
          <w:szCs w:val="24"/>
        </w:rPr>
        <w:t xml:space="preserve">ost days you will be allowed to </w:t>
      </w:r>
      <w:r w:rsidR="00971DB7" w:rsidRPr="00AF05E0">
        <w:rPr>
          <w:sz w:val="24"/>
          <w:szCs w:val="24"/>
        </w:rPr>
        <w:t>retrieve your</w:t>
      </w:r>
      <w:r w:rsidR="001F1F10" w:rsidRPr="00AF05E0">
        <w:rPr>
          <w:sz w:val="24"/>
          <w:szCs w:val="24"/>
        </w:rPr>
        <w:t xml:space="preserve"> phone after I am done teaching.  </w:t>
      </w:r>
      <w:r w:rsidR="00971DB7" w:rsidRPr="00AF05E0">
        <w:rPr>
          <w:sz w:val="24"/>
          <w:szCs w:val="24"/>
        </w:rPr>
        <w:t>This privilege will be removed if you choose to use your phone inappropriately in class.</w:t>
      </w:r>
    </w:p>
    <w:p w:rsidR="004F08F5" w:rsidRPr="00553ACE" w:rsidRDefault="004F08F5" w:rsidP="00971DB7">
      <w:pPr>
        <w:numPr>
          <w:ilvl w:val="1"/>
          <w:numId w:val="10"/>
        </w:numPr>
        <w:spacing w:after="0" w:line="240" w:lineRule="auto"/>
        <w:rPr>
          <w:sz w:val="24"/>
          <w:szCs w:val="24"/>
        </w:rPr>
      </w:pPr>
      <w:r>
        <w:rPr>
          <w:sz w:val="24"/>
          <w:szCs w:val="24"/>
        </w:rPr>
        <w:t>Phones will NEVER be allowed during t</w:t>
      </w:r>
      <w:r w:rsidR="00174E7B">
        <w:rPr>
          <w:sz w:val="24"/>
          <w:szCs w:val="24"/>
        </w:rPr>
        <w:t>ests so be sure to always have your graphing calculator with you</w:t>
      </w:r>
      <w:r>
        <w:rPr>
          <w:sz w:val="24"/>
          <w:szCs w:val="24"/>
        </w:rPr>
        <w:t>!</w:t>
      </w:r>
      <w:r w:rsidRPr="00553ACE">
        <w:rPr>
          <w:sz w:val="24"/>
          <w:szCs w:val="24"/>
        </w:rPr>
        <w:t xml:space="preserve"> </w:t>
      </w:r>
      <w:r w:rsidR="00971DB7">
        <w:rPr>
          <w:sz w:val="24"/>
          <w:szCs w:val="24"/>
        </w:rPr>
        <w:t xml:space="preserve">I do not usually have extra calculators so you must come prepared. </w:t>
      </w:r>
    </w:p>
    <w:p w:rsidR="004F08F5" w:rsidRDefault="004F08F5" w:rsidP="004F08F5">
      <w:pPr>
        <w:numPr>
          <w:ilvl w:val="0"/>
          <w:numId w:val="10"/>
        </w:numPr>
        <w:spacing w:after="0" w:line="240" w:lineRule="auto"/>
        <w:rPr>
          <w:sz w:val="24"/>
          <w:szCs w:val="24"/>
        </w:rPr>
      </w:pPr>
      <w:r w:rsidRPr="006B575B">
        <w:rPr>
          <w:sz w:val="24"/>
          <w:szCs w:val="24"/>
        </w:rPr>
        <w:t xml:space="preserve">Extra help:  Please always ask if you have any questions.  </w:t>
      </w:r>
      <w:r>
        <w:rPr>
          <w:sz w:val="24"/>
          <w:szCs w:val="24"/>
        </w:rPr>
        <w:t xml:space="preserve">Campbell Collegiate Math Teachers also provide a scheduled math help session every day – please check the </w:t>
      </w:r>
      <w:r w:rsidR="00971DB7">
        <w:rPr>
          <w:sz w:val="24"/>
          <w:szCs w:val="24"/>
        </w:rPr>
        <w:t>posted sign in my classroom for times and locations</w:t>
      </w:r>
    </w:p>
    <w:p w:rsidR="00174E7B" w:rsidRDefault="004F08F5" w:rsidP="00174E7B">
      <w:pPr>
        <w:numPr>
          <w:ilvl w:val="0"/>
          <w:numId w:val="10"/>
        </w:numPr>
        <w:spacing w:after="0" w:line="240" w:lineRule="auto"/>
        <w:rPr>
          <w:sz w:val="24"/>
          <w:szCs w:val="24"/>
        </w:rPr>
      </w:pPr>
      <w:r w:rsidRPr="006B575B">
        <w:rPr>
          <w:sz w:val="24"/>
          <w:szCs w:val="24"/>
        </w:rPr>
        <w:t>There is no such thing as a stupid question!  Ask if you don’t understand!!!!!!!</w:t>
      </w:r>
    </w:p>
    <w:p w:rsidR="00971DB7" w:rsidRDefault="00971DB7" w:rsidP="00174E7B">
      <w:pPr>
        <w:numPr>
          <w:ilvl w:val="0"/>
          <w:numId w:val="10"/>
        </w:numPr>
        <w:spacing w:after="0" w:line="240" w:lineRule="auto"/>
        <w:rPr>
          <w:sz w:val="24"/>
          <w:szCs w:val="24"/>
        </w:rPr>
      </w:pPr>
      <w:r>
        <w:rPr>
          <w:sz w:val="24"/>
          <w:szCs w:val="24"/>
        </w:rPr>
        <w:t xml:space="preserve">You must come prepared for class – bring all supplies and </w:t>
      </w:r>
      <w:proofErr w:type="gramStart"/>
      <w:r>
        <w:rPr>
          <w:sz w:val="24"/>
          <w:szCs w:val="24"/>
        </w:rPr>
        <w:t>your</w:t>
      </w:r>
      <w:proofErr w:type="gramEnd"/>
      <w:r>
        <w:rPr>
          <w:sz w:val="24"/>
          <w:szCs w:val="24"/>
        </w:rPr>
        <w:t xml:space="preserve"> textbook every day.</w:t>
      </w:r>
    </w:p>
    <w:p w:rsidR="00C72642" w:rsidRDefault="00C72642" w:rsidP="00C72642">
      <w:pPr>
        <w:spacing w:after="0" w:line="240" w:lineRule="auto"/>
        <w:ind w:left="360"/>
        <w:rPr>
          <w:sz w:val="24"/>
          <w:szCs w:val="24"/>
        </w:rPr>
      </w:pPr>
    </w:p>
    <w:p w:rsidR="00062894" w:rsidRDefault="002D2FED" w:rsidP="00062894">
      <w:pPr>
        <w:spacing w:after="0" w:line="240" w:lineRule="auto"/>
        <w:rPr>
          <w:sz w:val="24"/>
          <w:szCs w:val="24"/>
        </w:rPr>
      </w:pPr>
      <w:r>
        <w:rPr>
          <w:rFonts w:ascii="Arial Black" w:hAnsi="Arial Black"/>
          <w:b/>
          <w:sz w:val="24"/>
          <w:szCs w:val="24"/>
        </w:rPr>
        <w:t xml:space="preserve">SUPPLIES: </w:t>
      </w:r>
    </w:p>
    <w:p w:rsidR="002D2FED" w:rsidRDefault="00062894" w:rsidP="00062894">
      <w:pPr>
        <w:spacing w:after="0" w:line="240" w:lineRule="auto"/>
        <w:rPr>
          <w:sz w:val="24"/>
          <w:szCs w:val="24"/>
        </w:rPr>
        <w:sectPr w:rsidR="002D2FED" w:rsidSect="005615FB">
          <w:pgSz w:w="12240" w:h="20160" w:code="5"/>
          <w:pgMar w:top="720" w:right="720" w:bottom="720" w:left="720" w:header="708" w:footer="708" w:gutter="0"/>
          <w:cols w:space="708"/>
          <w:docGrid w:linePitch="360"/>
        </w:sectPr>
      </w:pPr>
      <w:r w:rsidRPr="00553ACE">
        <w:rPr>
          <w:b/>
          <w:sz w:val="24"/>
          <w:szCs w:val="24"/>
        </w:rPr>
        <w:t>Organization</w:t>
      </w:r>
      <w:r w:rsidRPr="00553ACE">
        <w:rPr>
          <w:sz w:val="24"/>
          <w:szCs w:val="24"/>
        </w:rPr>
        <w:t>: The more organized</w:t>
      </w:r>
      <w:r>
        <w:rPr>
          <w:sz w:val="24"/>
          <w:szCs w:val="24"/>
        </w:rPr>
        <w:t xml:space="preserve"> you are the better you will do in this class!</w:t>
      </w:r>
      <w:r w:rsidRPr="00553ACE">
        <w:rPr>
          <w:sz w:val="24"/>
          <w:szCs w:val="24"/>
        </w:rPr>
        <w:tab/>
      </w:r>
    </w:p>
    <w:p w:rsidR="002D2FED" w:rsidRDefault="002D2FED" w:rsidP="002D2FED">
      <w:pPr>
        <w:pStyle w:val="ListParagraph"/>
        <w:numPr>
          <w:ilvl w:val="0"/>
          <w:numId w:val="36"/>
        </w:numPr>
        <w:spacing w:after="0" w:line="240" w:lineRule="auto"/>
        <w:rPr>
          <w:sz w:val="24"/>
          <w:szCs w:val="24"/>
        </w:rPr>
      </w:pPr>
      <w:r>
        <w:rPr>
          <w:sz w:val="24"/>
          <w:szCs w:val="24"/>
        </w:rPr>
        <w:t>Loose Leaf</w:t>
      </w:r>
    </w:p>
    <w:p w:rsidR="002D2FED" w:rsidRDefault="002D2FED" w:rsidP="002D2FED">
      <w:pPr>
        <w:pStyle w:val="ListParagraph"/>
        <w:numPr>
          <w:ilvl w:val="0"/>
          <w:numId w:val="36"/>
        </w:numPr>
        <w:spacing w:after="0" w:line="240" w:lineRule="auto"/>
        <w:rPr>
          <w:sz w:val="24"/>
          <w:szCs w:val="24"/>
        </w:rPr>
      </w:pPr>
      <w:r>
        <w:rPr>
          <w:sz w:val="24"/>
          <w:szCs w:val="24"/>
        </w:rPr>
        <w:t>Graph Paper</w:t>
      </w:r>
    </w:p>
    <w:p w:rsidR="002D2FED" w:rsidRDefault="002D2FED" w:rsidP="002D2FED">
      <w:pPr>
        <w:pStyle w:val="ListParagraph"/>
        <w:numPr>
          <w:ilvl w:val="0"/>
          <w:numId w:val="36"/>
        </w:numPr>
        <w:spacing w:after="0" w:line="240" w:lineRule="auto"/>
        <w:rPr>
          <w:sz w:val="24"/>
          <w:szCs w:val="24"/>
        </w:rPr>
      </w:pPr>
      <w:r>
        <w:rPr>
          <w:sz w:val="24"/>
          <w:szCs w:val="24"/>
        </w:rPr>
        <w:t>Binder</w:t>
      </w:r>
    </w:p>
    <w:p w:rsidR="002D2FED" w:rsidRDefault="002D2FED" w:rsidP="002D2FED">
      <w:pPr>
        <w:pStyle w:val="ListParagraph"/>
        <w:numPr>
          <w:ilvl w:val="0"/>
          <w:numId w:val="36"/>
        </w:numPr>
        <w:spacing w:after="0" w:line="240" w:lineRule="auto"/>
        <w:rPr>
          <w:sz w:val="24"/>
          <w:szCs w:val="24"/>
        </w:rPr>
      </w:pPr>
      <w:r>
        <w:rPr>
          <w:sz w:val="24"/>
          <w:szCs w:val="24"/>
        </w:rPr>
        <w:t>Highlighters</w:t>
      </w:r>
    </w:p>
    <w:p w:rsidR="002D2FED" w:rsidRDefault="002D2FED" w:rsidP="002D2FED">
      <w:pPr>
        <w:pStyle w:val="ListParagraph"/>
        <w:spacing w:after="0" w:line="240" w:lineRule="auto"/>
        <w:rPr>
          <w:sz w:val="24"/>
          <w:szCs w:val="24"/>
        </w:rPr>
      </w:pPr>
    </w:p>
    <w:p w:rsidR="002D2FED" w:rsidRDefault="002D2FED" w:rsidP="002D2FED">
      <w:pPr>
        <w:pStyle w:val="ListParagraph"/>
        <w:numPr>
          <w:ilvl w:val="0"/>
          <w:numId w:val="36"/>
        </w:numPr>
        <w:spacing w:after="0" w:line="240" w:lineRule="auto"/>
        <w:rPr>
          <w:sz w:val="24"/>
          <w:szCs w:val="24"/>
        </w:rPr>
      </w:pPr>
      <w:proofErr w:type="spellStart"/>
      <w:r>
        <w:rPr>
          <w:sz w:val="24"/>
          <w:szCs w:val="24"/>
        </w:rPr>
        <w:t>Coloured</w:t>
      </w:r>
      <w:proofErr w:type="spellEnd"/>
      <w:r>
        <w:rPr>
          <w:sz w:val="24"/>
          <w:szCs w:val="24"/>
        </w:rPr>
        <w:t xml:space="preserve"> Pens</w:t>
      </w:r>
    </w:p>
    <w:p w:rsidR="002D2FED" w:rsidRDefault="002D2FED" w:rsidP="002D2FED">
      <w:pPr>
        <w:pStyle w:val="ListParagraph"/>
        <w:numPr>
          <w:ilvl w:val="0"/>
          <w:numId w:val="36"/>
        </w:numPr>
        <w:spacing w:after="0" w:line="240" w:lineRule="auto"/>
        <w:rPr>
          <w:sz w:val="24"/>
          <w:szCs w:val="24"/>
        </w:rPr>
      </w:pPr>
      <w:r>
        <w:rPr>
          <w:sz w:val="24"/>
          <w:szCs w:val="24"/>
        </w:rPr>
        <w:t>Ruler</w:t>
      </w:r>
    </w:p>
    <w:p w:rsidR="002D2FED" w:rsidRDefault="002D2FED" w:rsidP="002D2FED">
      <w:pPr>
        <w:pStyle w:val="ListParagraph"/>
        <w:numPr>
          <w:ilvl w:val="0"/>
          <w:numId w:val="36"/>
        </w:numPr>
        <w:spacing w:after="0" w:line="240" w:lineRule="auto"/>
        <w:rPr>
          <w:sz w:val="24"/>
          <w:szCs w:val="24"/>
        </w:rPr>
      </w:pPr>
      <w:r>
        <w:rPr>
          <w:sz w:val="24"/>
          <w:szCs w:val="24"/>
        </w:rPr>
        <w:t>Pencils</w:t>
      </w:r>
    </w:p>
    <w:p w:rsidR="00BD336A" w:rsidRDefault="00BD336A" w:rsidP="002D2FED">
      <w:pPr>
        <w:pStyle w:val="ListParagraph"/>
        <w:numPr>
          <w:ilvl w:val="0"/>
          <w:numId w:val="36"/>
        </w:numPr>
        <w:spacing w:after="0" w:line="240" w:lineRule="auto"/>
        <w:rPr>
          <w:sz w:val="24"/>
          <w:szCs w:val="24"/>
        </w:rPr>
      </w:pPr>
      <w:r>
        <w:rPr>
          <w:sz w:val="24"/>
          <w:szCs w:val="24"/>
        </w:rPr>
        <w:t>Sticky Notes</w:t>
      </w:r>
    </w:p>
    <w:p w:rsidR="002D2FED" w:rsidRDefault="002D2FED" w:rsidP="002D2FED">
      <w:pPr>
        <w:spacing w:after="0" w:line="240" w:lineRule="auto"/>
        <w:rPr>
          <w:sz w:val="24"/>
          <w:szCs w:val="24"/>
        </w:rPr>
      </w:pPr>
    </w:p>
    <w:p w:rsidR="002D2FED" w:rsidRDefault="002D2FED" w:rsidP="002D2FED">
      <w:pPr>
        <w:pStyle w:val="ListParagraph"/>
        <w:numPr>
          <w:ilvl w:val="0"/>
          <w:numId w:val="36"/>
        </w:numPr>
        <w:spacing w:after="0" w:line="240" w:lineRule="auto"/>
        <w:rPr>
          <w:sz w:val="24"/>
          <w:szCs w:val="24"/>
        </w:rPr>
      </w:pPr>
      <w:r>
        <w:rPr>
          <w:sz w:val="24"/>
          <w:szCs w:val="24"/>
        </w:rPr>
        <w:t>Eraser</w:t>
      </w:r>
    </w:p>
    <w:p w:rsidR="002D2FED" w:rsidRDefault="002D2FED" w:rsidP="002D2FED">
      <w:pPr>
        <w:pStyle w:val="ListParagraph"/>
        <w:numPr>
          <w:ilvl w:val="0"/>
          <w:numId w:val="36"/>
        </w:numPr>
        <w:spacing w:after="0" w:line="240" w:lineRule="auto"/>
        <w:rPr>
          <w:sz w:val="24"/>
          <w:szCs w:val="24"/>
        </w:rPr>
      </w:pPr>
      <w:r>
        <w:rPr>
          <w:sz w:val="24"/>
          <w:szCs w:val="24"/>
        </w:rPr>
        <w:t>Scientific Calculator</w:t>
      </w:r>
    </w:p>
    <w:p w:rsidR="002D2FED" w:rsidRPr="002D2FED" w:rsidRDefault="002D2FED" w:rsidP="002D2FED">
      <w:pPr>
        <w:pStyle w:val="ListParagraph"/>
        <w:numPr>
          <w:ilvl w:val="0"/>
          <w:numId w:val="36"/>
        </w:numPr>
        <w:spacing w:after="0" w:line="240" w:lineRule="auto"/>
        <w:rPr>
          <w:sz w:val="24"/>
          <w:szCs w:val="24"/>
        </w:rPr>
      </w:pPr>
      <w:r>
        <w:rPr>
          <w:sz w:val="24"/>
          <w:szCs w:val="24"/>
        </w:rPr>
        <w:t>Graphing Calculator (See below)</w:t>
      </w:r>
    </w:p>
    <w:p w:rsidR="002D2FED" w:rsidRDefault="002D2FED" w:rsidP="00062894">
      <w:pPr>
        <w:spacing w:after="0" w:line="240" w:lineRule="auto"/>
        <w:rPr>
          <w:sz w:val="24"/>
          <w:szCs w:val="24"/>
        </w:rPr>
        <w:sectPr w:rsidR="002D2FED" w:rsidSect="002D2FED">
          <w:type w:val="continuous"/>
          <w:pgSz w:w="12240" w:h="20160" w:code="5"/>
          <w:pgMar w:top="720" w:right="720" w:bottom="720" w:left="720" w:header="708" w:footer="708" w:gutter="0"/>
          <w:cols w:num="3" w:space="708"/>
          <w:docGrid w:linePitch="360"/>
        </w:sectPr>
      </w:pPr>
    </w:p>
    <w:p w:rsidR="00062894" w:rsidRPr="002D2FED" w:rsidRDefault="00062894" w:rsidP="002D2FED">
      <w:pPr>
        <w:pStyle w:val="ListParagraph"/>
        <w:numPr>
          <w:ilvl w:val="0"/>
          <w:numId w:val="36"/>
        </w:numPr>
        <w:spacing w:after="0" w:line="240" w:lineRule="auto"/>
        <w:rPr>
          <w:sz w:val="24"/>
          <w:szCs w:val="24"/>
        </w:rPr>
      </w:pPr>
      <w:r w:rsidRPr="002D2FED">
        <w:rPr>
          <w:sz w:val="24"/>
          <w:szCs w:val="24"/>
        </w:rPr>
        <w:t xml:space="preserve">Many of my notes will be in “handout” form.  You need to keep all notes and assignments together and in the correct order.  You need to have a SEPARATE section that contains loose </w:t>
      </w:r>
      <w:proofErr w:type="gramStart"/>
      <w:r w:rsidRPr="002D2FED">
        <w:rPr>
          <w:sz w:val="24"/>
          <w:szCs w:val="24"/>
        </w:rPr>
        <w:t>leaf  and</w:t>
      </w:r>
      <w:proofErr w:type="gramEnd"/>
      <w:r w:rsidRPr="002D2FED">
        <w:rPr>
          <w:sz w:val="24"/>
          <w:szCs w:val="24"/>
        </w:rPr>
        <w:t xml:space="preserve"> Graph Paper for assignments. </w:t>
      </w:r>
    </w:p>
    <w:p w:rsidR="00062894" w:rsidRPr="00AF05E0" w:rsidRDefault="00062894" w:rsidP="00517369">
      <w:pPr>
        <w:numPr>
          <w:ilvl w:val="0"/>
          <w:numId w:val="9"/>
        </w:numPr>
        <w:spacing w:after="0" w:line="240" w:lineRule="auto"/>
        <w:rPr>
          <w:sz w:val="24"/>
          <w:szCs w:val="24"/>
        </w:rPr>
      </w:pPr>
      <w:r w:rsidRPr="00AF05E0">
        <w:rPr>
          <w:sz w:val="24"/>
          <w:szCs w:val="24"/>
        </w:rPr>
        <w:t xml:space="preserve">You need to have a </w:t>
      </w:r>
      <w:r w:rsidRPr="00AF05E0">
        <w:rPr>
          <w:rFonts w:ascii="Biondi" w:hAnsi="Biondi"/>
          <w:b/>
          <w:sz w:val="24"/>
          <w:szCs w:val="24"/>
        </w:rPr>
        <w:t>Texas Instrument Graphing Calculator</w:t>
      </w:r>
      <w:r w:rsidRPr="00AF05E0">
        <w:rPr>
          <w:rFonts w:ascii="Biondi" w:hAnsi="Biondi"/>
          <w:sz w:val="24"/>
          <w:szCs w:val="24"/>
        </w:rPr>
        <w:t xml:space="preserve"> </w:t>
      </w:r>
      <w:r w:rsidRPr="00AF05E0">
        <w:rPr>
          <w:sz w:val="24"/>
          <w:szCs w:val="24"/>
        </w:rPr>
        <w:t>in order to complete various Pre-AP portions of this course (and for each subsequent Pre-AP and AP Math course).  The AP final exam in grade 12 is written using the graphing calculator for half the test and no access to any calculator for the other half.</w:t>
      </w:r>
      <w:r w:rsidR="002D2FED" w:rsidRPr="00AF05E0">
        <w:rPr>
          <w:sz w:val="24"/>
          <w:szCs w:val="24"/>
        </w:rPr>
        <w:t xml:space="preserve">  </w:t>
      </w:r>
      <w:r w:rsidRPr="00AF05E0">
        <w:rPr>
          <w:sz w:val="24"/>
          <w:szCs w:val="24"/>
        </w:rPr>
        <w:t xml:space="preserve">Below are photos of some of the types and varieties that will meet the needs of the students.  </w:t>
      </w:r>
    </w:p>
    <w:p w:rsidR="00062894" w:rsidRDefault="00062894" w:rsidP="00062894">
      <w:pPr>
        <w:spacing w:after="0" w:line="240" w:lineRule="auto"/>
        <w:rPr>
          <w:sz w:val="24"/>
          <w:szCs w:val="24"/>
        </w:rPr>
      </w:pPr>
      <w:r>
        <w:rPr>
          <w:noProof/>
          <w:lang w:val="en-CA" w:eastAsia="en-CA"/>
        </w:rPr>
        <w:drawing>
          <wp:anchor distT="0" distB="0" distL="114300" distR="114300" simplePos="0" relativeHeight="251685888" behindDoc="1" locked="0" layoutInCell="1" allowOverlap="1" wp14:anchorId="5E090D1E" wp14:editId="1C4932B5">
            <wp:simplePos x="0" y="0"/>
            <wp:positionH relativeFrom="margin">
              <wp:posOffset>2505075</wp:posOffset>
            </wp:positionH>
            <wp:positionV relativeFrom="paragraph">
              <wp:posOffset>2540</wp:posOffset>
            </wp:positionV>
            <wp:extent cx="1428750" cy="1717675"/>
            <wp:effectExtent l="0" t="0" r="0" b="0"/>
            <wp:wrapTight wrapText="bothSides">
              <wp:wrapPolygon edited="0">
                <wp:start x="0" y="0"/>
                <wp:lineTo x="0" y="21321"/>
                <wp:lineTo x="21312" y="21321"/>
                <wp:lineTo x="21312" y="0"/>
                <wp:lineTo x="0" y="0"/>
              </wp:wrapPolygon>
            </wp:wrapTight>
            <wp:docPr id="11" name="Picture 11" descr="http://theofficepanda.com/wp-content/uploads/img/TexasInstrumentsTI84PlusCSilverEditionGraphingCalculatorFullColorDisplayBlue2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officepanda.com/wp-content/uploads/img/TexasInstrumentsTI84PlusCSilverEditionGraphingCalculatorFullColorDisplayBlue2P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0" cy="1717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86912" behindDoc="1" locked="0" layoutInCell="1" allowOverlap="1" wp14:anchorId="2EB78F1D" wp14:editId="52FA0E72">
            <wp:simplePos x="0" y="0"/>
            <wp:positionH relativeFrom="column">
              <wp:posOffset>5229225</wp:posOffset>
            </wp:positionH>
            <wp:positionV relativeFrom="paragraph">
              <wp:posOffset>2540</wp:posOffset>
            </wp:positionV>
            <wp:extent cx="1238250" cy="1724025"/>
            <wp:effectExtent l="0" t="0" r="0" b="9525"/>
            <wp:wrapTight wrapText="bothSides">
              <wp:wrapPolygon edited="0">
                <wp:start x="0" y="0"/>
                <wp:lineTo x="0" y="21481"/>
                <wp:lineTo x="21268" y="21481"/>
                <wp:lineTo x="21268" y="0"/>
                <wp:lineTo x="0" y="0"/>
              </wp:wrapPolygon>
            </wp:wrapTight>
            <wp:docPr id="12" name="Picture 12" descr="https://images-na.ssl-images-amazon.com/images/I/710om8YXEiL._SY35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I/710om8YXEiL._SY355_.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84864" behindDoc="1" locked="0" layoutInCell="1" allowOverlap="1" wp14:anchorId="0BD5DA18" wp14:editId="261C8218">
            <wp:simplePos x="0" y="0"/>
            <wp:positionH relativeFrom="column">
              <wp:posOffset>419100</wp:posOffset>
            </wp:positionH>
            <wp:positionV relativeFrom="paragraph">
              <wp:posOffset>6985</wp:posOffset>
            </wp:positionV>
            <wp:extent cx="1304925" cy="1777365"/>
            <wp:effectExtent l="0" t="0" r="9525" b="0"/>
            <wp:wrapTight wrapText="bothSides">
              <wp:wrapPolygon edited="0">
                <wp:start x="0" y="0"/>
                <wp:lineTo x="0" y="21299"/>
                <wp:lineTo x="21442" y="21299"/>
                <wp:lineTo x="21442" y="0"/>
                <wp:lineTo x="0" y="0"/>
              </wp:wrapPolygon>
            </wp:wrapTight>
            <wp:docPr id="10" name="Picture 10" descr="http://books.wcu.edu/StoreImages/145-5577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oks.wcu.edu/StoreImages/145-557742-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4925" cy="17773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2894" w:rsidRDefault="00062894" w:rsidP="00062894">
      <w:pPr>
        <w:spacing w:after="0" w:line="240" w:lineRule="auto"/>
        <w:rPr>
          <w:sz w:val="24"/>
          <w:szCs w:val="24"/>
        </w:rPr>
      </w:pPr>
    </w:p>
    <w:p w:rsidR="00062894" w:rsidRDefault="00062894" w:rsidP="00062894">
      <w:pPr>
        <w:spacing w:after="0" w:line="240" w:lineRule="auto"/>
        <w:rPr>
          <w:sz w:val="24"/>
          <w:szCs w:val="24"/>
        </w:rPr>
      </w:pPr>
    </w:p>
    <w:p w:rsidR="00062894" w:rsidRDefault="00062894" w:rsidP="00062894">
      <w:pPr>
        <w:spacing w:after="0" w:line="240" w:lineRule="auto"/>
        <w:rPr>
          <w:sz w:val="24"/>
          <w:szCs w:val="24"/>
        </w:rPr>
      </w:pPr>
    </w:p>
    <w:p w:rsidR="00062894" w:rsidRDefault="00062894" w:rsidP="00062894">
      <w:pPr>
        <w:spacing w:after="0" w:line="240" w:lineRule="auto"/>
        <w:rPr>
          <w:sz w:val="24"/>
          <w:szCs w:val="24"/>
        </w:rPr>
      </w:pPr>
    </w:p>
    <w:p w:rsidR="00062894" w:rsidRPr="005615FB" w:rsidRDefault="00062894" w:rsidP="00062894">
      <w:pPr>
        <w:spacing w:after="0" w:line="240" w:lineRule="auto"/>
        <w:rPr>
          <w:sz w:val="24"/>
          <w:szCs w:val="24"/>
        </w:rPr>
      </w:pPr>
    </w:p>
    <w:p w:rsidR="00062894" w:rsidRDefault="00062894" w:rsidP="00062894">
      <w:pPr>
        <w:spacing w:after="0" w:line="240" w:lineRule="auto"/>
        <w:ind w:left="720"/>
        <w:rPr>
          <w:b/>
          <w:sz w:val="24"/>
          <w:szCs w:val="24"/>
        </w:rPr>
      </w:pPr>
    </w:p>
    <w:p w:rsidR="00062894" w:rsidRDefault="00062894" w:rsidP="00062894">
      <w:pPr>
        <w:spacing w:after="0" w:line="240" w:lineRule="auto"/>
        <w:rPr>
          <w:b/>
          <w:sz w:val="24"/>
          <w:szCs w:val="24"/>
        </w:rPr>
      </w:pPr>
    </w:p>
    <w:p w:rsidR="00062894" w:rsidRDefault="00AF05E0" w:rsidP="00062894">
      <w:pPr>
        <w:spacing w:after="0" w:line="240" w:lineRule="auto"/>
        <w:rPr>
          <w:b/>
          <w:sz w:val="24"/>
          <w:szCs w:val="24"/>
        </w:rPr>
      </w:pPr>
      <w:r w:rsidRPr="005C5443">
        <w:rPr>
          <w:b/>
          <w:noProof/>
          <w:sz w:val="24"/>
          <w:szCs w:val="24"/>
          <w:lang w:val="en-CA" w:eastAsia="en-CA"/>
        </w:rPr>
        <mc:AlternateContent>
          <mc:Choice Requires="wps">
            <w:drawing>
              <wp:anchor distT="45720" distB="45720" distL="114300" distR="114300" simplePos="0" relativeHeight="251681792" behindDoc="0" locked="0" layoutInCell="1" allowOverlap="1" wp14:anchorId="31412BD0" wp14:editId="2C3A97AA">
                <wp:simplePos x="0" y="0"/>
                <wp:positionH relativeFrom="column">
                  <wp:posOffset>238125</wp:posOffset>
                </wp:positionH>
                <wp:positionV relativeFrom="paragraph">
                  <wp:posOffset>382270</wp:posOffset>
                </wp:positionV>
                <wp:extent cx="2066925" cy="1404620"/>
                <wp:effectExtent l="0" t="0" r="285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04620"/>
                        </a:xfrm>
                        <a:prstGeom prst="rect">
                          <a:avLst/>
                        </a:prstGeom>
                        <a:solidFill>
                          <a:srgbClr val="FFFFFF"/>
                        </a:solidFill>
                        <a:ln w="9525">
                          <a:solidFill>
                            <a:srgbClr val="000000"/>
                          </a:solidFill>
                          <a:miter lim="800000"/>
                          <a:headEnd/>
                          <a:tailEnd/>
                        </a:ln>
                      </wps:spPr>
                      <wps:txbx>
                        <w:txbxContent>
                          <w:p w:rsidR="00062894" w:rsidRDefault="00062894" w:rsidP="00062894">
                            <w:pPr>
                              <w:spacing w:after="0" w:line="240" w:lineRule="auto"/>
                              <w:rPr>
                                <w:lang w:val="en-CA"/>
                              </w:rPr>
                            </w:pPr>
                            <w:r w:rsidRPr="005C5443">
                              <w:rPr>
                                <w:b/>
                                <w:sz w:val="24"/>
                                <w:szCs w:val="24"/>
                                <w:lang w:val="en-CA"/>
                              </w:rPr>
                              <w:t>TI-84 Plus</w:t>
                            </w:r>
                          </w:p>
                          <w:p w:rsidR="00062894" w:rsidRDefault="00062894" w:rsidP="00062894">
                            <w:pPr>
                              <w:pStyle w:val="ListParagraph"/>
                              <w:numPr>
                                <w:ilvl w:val="0"/>
                                <w:numId w:val="32"/>
                              </w:numPr>
                              <w:spacing w:after="0" w:line="240" w:lineRule="auto"/>
                              <w:rPr>
                                <w:lang w:val="en-CA"/>
                              </w:rPr>
                            </w:pPr>
                            <w:r>
                              <w:rPr>
                                <w:lang w:val="en-CA"/>
                              </w:rPr>
                              <w:t>Regular black or Silver Case</w:t>
                            </w:r>
                          </w:p>
                          <w:p w:rsidR="00062894" w:rsidRPr="005C5443" w:rsidRDefault="00062894" w:rsidP="00062894">
                            <w:pPr>
                              <w:pStyle w:val="ListParagraph"/>
                              <w:numPr>
                                <w:ilvl w:val="0"/>
                                <w:numId w:val="32"/>
                              </w:numPr>
                              <w:spacing w:after="0" w:line="240" w:lineRule="auto"/>
                              <w:rPr>
                                <w:lang w:val="en-CA"/>
                              </w:rPr>
                            </w:pPr>
                            <w:r>
                              <w:rPr>
                                <w:lang w:val="en-CA"/>
                              </w:rPr>
                              <w:t>This calculator has a black and white screen and uses replaceable batteries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412BD0" id="_x0000_s1027" type="#_x0000_t202" style="position:absolute;margin-left:18.75pt;margin-top:30.1pt;width:162.7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">
                <v:textbox style="mso-fit-shape-to-text:t" inset="0,0,0,0">
                  <w:txbxContent>
                    <w:p w:rsidR="00062894" w:rsidRDefault="00062894" w:rsidP="00062894">
                      <w:pPr>
                        <w:spacing w:after="0" w:line="240" w:lineRule="auto"/>
                        <w:rPr>
                          <w:lang w:val="en-CA"/>
                        </w:rPr>
                      </w:pPr>
                      <w:r w:rsidRPr="005C5443">
                        <w:rPr>
                          <w:b/>
                          <w:sz w:val="24"/>
                          <w:szCs w:val="24"/>
                          <w:lang w:val="en-CA"/>
                        </w:rPr>
                        <w:t>TI-84 Plus</w:t>
                      </w:r>
                    </w:p>
                    <w:p w:rsidR="00062894" w:rsidRDefault="00062894" w:rsidP="00062894">
                      <w:pPr>
                        <w:pStyle w:val="ListParagraph"/>
                        <w:numPr>
                          <w:ilvl w:val="0"/>
                          <w:numId w:val="32"/>
                        </w:numPr>
                        <w:spacing w:after="0" w:line="240" w:lineRule="auto"/>
                        <w:rPr>
                          <w:lang w:val="en-CA"/>
                        </w:rPr>
                      </w:pPr>
                      <w:r>
                        <w:rPr>
                          <w:lang w:val="en-CA"/>
                        </w:rPr>
                        <w:t>Regular black or Silver Case</w:t>
                      </w:r>
                    </w:p>
                    <w:p w:rsidR="00062894" w:rsidRPr="005C5443" w:rsidRDefault="00062894" w:rsidP="00062894">
                      <w:pPr>
                        <w:pStyle w:val="ListParagraph"/>
                        <w:numPr>
                          <w:ilvl w:val="0"/>
                          <w:numId w:val="32"/>
                        </w:numPr>
                        <w:spacing w:after="0" w:line="240" w:lineRule="auto"/>
                        <w:rPr>
                          <w:lang w:val="en-CA"/>
                        </w:rPr>
                      </w:pPr>
                      <w:r>
                        <w:rPr>
                          <w:lang w:val="en-CA"/>
                        </w:rPr>
                        <w:t>This calculator has a black and white screen and uses replaceable batteries</w:t>
                      </w:r>
                    </w:p>
                  </w:txbxContent>
                </v:textbox>
                <w10:wrap type="square"/>
              </v:shape>
            </w:pict>
          </mc:Fallback>
        </mc:AlternateContent>
      </w:r>
    </w:p>
    <w:p w:rsidR="00062894" w:rsidRDefault="00AF05E0" w:rsidP="00062894">
      <w:pPr>
        <w:spacing w:after="0" w:line="240" w:lineRule="auto"/>
        <w:rPr>
          <w:b/>
          <w:sz w:val="24"/>
          <w:szCs w:val="24"/>
        </w:rPr>
      </w:pPr>
      <w:r w:rsidRPr="005C5443">
        <w:rPr>
          <w:b/>
          <w:noProof/>
          <w:sz w:val="24"/>
          <w:szCs w:val="24"/>
          <w:lang w:val="en-CA" w:eastAsia="en-CA"/>
        </w:rPr>
        <mc:AlternateContent>
          <mc:Choice Requires="wps">
            <w:drawing>
              <wp:anchor distT="45720" distB="45720" distL="114300" distR="114300" simplePos="0" relativeHeight="251683840" behindDoc="0" locked="0" layoutInCell="1" allowOverlap="1" wp14:anchorId="3F2B186E" wp14:editId="73550328">
                <wp:simplePos x="0" y="0"/>
                <wp:positionH relativeFrom="margin">
                  <wp:posOffset>4695825</wp:posOffset>
                </wp:positionH>
                <wp:positionV relativeFrom="paragraph">
                  <wp:posOffset>139700</wp:posOffset>
                </wp:positionV>
                <wp:extent cx="2419350" cy="1404620"/>
                <wp:effectExtent l="0" t="0" r="19050" b="158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404620"/>
                        </a:xfrm>
                        <a:prstGeom prst="rect">
                          <a:avLst/>
                        </a:prstGeom>
                        <a:solidFill>
                          <a:srgbClr val="FFFFFF"/>
                        </a:solidFill>
                        <a:ln w="9525">
                          <a:solidFill>
                            <a:srgbClr val="000000"/>
                          </a:solidFill>
                          <a:miter lim="800000"/>
                          <a:headEnd/>
                          <a:tailEnd/>
                        </a:ln>
                      </wps:spPr>
                      <wps:txbx>
                        <w:txbxContent>
                          <w:p w:rsidR="00062894" w:rsidRPr="005C5443" w:rsidRDefault="00062894" w:rsidP="00062894">
                            <w:pPr>
                              <w:spacing w:after="0" w:line="240" w:lineRule="auto"/>
                              <w:rPr>
                                <w:b/>
                                <w:sz w:val="24"/>
                                <w:szCs w:val="24"/>
                                <w:lang w:val="en-CA"/>
                              </w:rPr>
                            </w:pPr>
                            <w:r w:rsidRPr="005C5443">
                              <w:rPr>
                                <w:b/>
                                <w:sz w:val="24"/>
                                <w:szCs w:val="24"/>
                                <w:lang w:val="en-CA"/>
                              </w:rPr>
                              <w:t xml:space="preserve">TI-84 </w:t>
                            </w:r>
                            <w:proofErr w:type="gramStart"/>
                            <w:r w:rsidRPr="005C5443">
                              <w:rPr>
                                <w:b/>
                                <w:sz w:val="24"/>
                                <w:szCs w:val="24"/>
                                <w:lang w:val="en-CA"/>
                              </w:rPr>
                              <w:t>Plus</w:t>
                            </w:r>
                            <w:proofErr w:type="gramEnd"/>
                            <w:r w:rsidRPr="005C5443">
                              <w:rPr>
                                <w:b/>
                                <w:sz w:val="24"/>
                                <w:szCs w:val="24"/>
                                <w:lang w:val="en-CA"/>
                              </w:rPr>
                              <w:t xml:space="preserve"> C</w:t>
                            </w:r>
                            <w:r>
                              <w:rPr>
                                <w:b/>
                                <w:sz w:val="24"/>
                                <w:szCs w:val="24"/>
                                <w:lang w:val="en-CA"/>
                              </w:rPr>
                              <w:t>E</w:t>
                            </w:r>
                          </w:p>
                          <w:p w:rsidR="00062894" w:rsidRDefault="00062894" w:rsidP="00062894">
                            <w:pPr>
                              <w:pStyle w:val="ListParagraph"/>
                              <w:numPr>
                                <w:ilvl w:val="0"/>
                                <w:numId w:val="31"/>
                              </w:numPr>
                              <w:spacing w:after="0" w:line="240" w:lineRule="auto"/>
                              <w:rPr>
                                <w:lang w:val="en-CA"/>
                              </w:rPr>
                            </w:pPr>
                            <w:r>
                              <w:rPr>
                                <w:lang w:val="en-CA"/>
                              </w:rPr>
                              <w:t>The case comes in various colours</w:t>
                            </w:r>
                          </w:p>
                          <w:p w:rsidR="00062894" w:rsidRDefault="00062894" w:rsidP="00062894">
                            <w:pPr>
                              <w:pStyle w:val="ListParagraph"/>
                              <w:numPr>
                                <w:ilvl w:val="0"/>
                                <w:numId w:val="31"/>
                              </w:numPr>
                              <w:spacing w:after="0" w:line="240" w:lineRule="auto"/>
                              <w:rPr>
                                <w:lang w:val="en-CA"/>
                              </w:rPr>
                            </w:pPr>
                            <w:r>
                              <w:rPr>
                                <w:lang w:val="en-CA"/>
                              </w:rPr>
                              <w:t>This Calculator has a coloured screen and a rechargeable battery</w:t>
                            </w:r>
                          </w:p>
                          <w:p w:rsidR="00062894" w:rsidRPr="005C5443" w:rsidRDefault="00062894" w:rsidP="00062894">
                            <w:pPr>
                              <w:pStyle w:val="ListParagraph"/>
                              <w:numPr>
                                <w:ilvl w:val="0"/>
                                <w:numId w:val="31"/>
                              </w:numPr>
                              <w:spacing w:after="0" w:line="240" w:lineRule="auto"/>
                              <w:rPr>
                                <w:lang w:val="en-CA"/>
                              </w:rPr>
                            </w:pPr>
                            <w:r>
                              <w:rPr>
                                <w:lang w:val="en-CA"/>
                              </w:rPr>
                              <w:t>It is thinner and lighter than the previous two models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2B186E" id="_x0000_s1028" type="#_x0000_t202" style="position:absolute;margin-left:369.75pt;margin-top:11pt;width:190.5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">
                <v:textbox style="mso-fit-shape-to-text:t" inset="0,0,0,0">
                  <w:txbxContent>
                    <w:p w:rsidR="00062894" w:rsidRPr="005C5443" w:rsidRDefault="00062894" w:rsidP="00062894">
                      <w:pPr>
                        <w:spacing w:after="0" w:line="240" w:lineRule="auto"/>
                        <w:rPr>
                          <w:b/>
                          <w:sz w:val="24"/>
                          <w:szCs w:val="24"/>
                          <w:lang w:val="en-CA"/>
                        </w:rPr>
                      </w:pPr>
                      <w:r w:rsidRPr="005C5443">
                        <w:rPr>
                          <w:b/>
                          <w:sz w:val="24"/>
                          <w:szCs w:val="24"/>
                          <w:lang w:val="en-CA"/>
                        </w:rPr>
                        <w:t xml:space="preserve">TI-84 </w:t>
                      </w:r>
                      <w:proofErr w:type="gramStart"/>
                      <w:r w:rsidRPr="005C5443">
                        <w:rPr>
                          <w:b/>
                          <w:sz w:val="24"/>
                          <w:szCs w:val="24"/>
                          <w:lang w:val="en-CA"/>
                        </w:rPr>
                        <w:t>Plus</w:t>
                      </w:r>
                      <w:proofErr w:type="gramEnd"/>
                      <w:r w:rsidRPr="005C5443">
                        <w:rPr>
                          <w:b/>
                          <w:sz w:val="24"/>
                          <w:szCs w:val="24"/>
                          <w:lang w:val="en-CA"/>
                        </w:rPr>
                        <w:t xml:space="preserve"> C</w:t>
                      </w:r>
                      <w:r>
                        <w:rPr>
                          <w:b/>
                          <w:sz w:val="24"/>
                          <w:szCs w:val="24"/>
                          <w:lang w:val="en-CA"/>
                        </w:rPr>
                        <w:t>E</w:t>
                      </w:r>
                    </w:p>
                    <w:p w:rsidR="00062894" w:rsidRDefault="00062894" w:rsidP="00062894">
                      <w:pPr>
                        <w:pStyle w:val="ListParagraph"/>
                        <w:numPr>
                          <w:ilvl w:val="0"/>
                          <w:numId w:val="31"/>
                        </w:numPr>
                        <w:spacing w:after="0" w:line="240" w:lineRule="auto"/>
                        <w:rPr>
                          <w:lang w:val="en-CA"/>
                        </w:rPr>
                      </w:pPr>
                      <w:r>
                        <w:rPr>
                          <w:lang w:val="en-CA"/>
                        </w:rPr>
                        <w:t>The case comes in various colours</w:t>
                      </w:r>
                    </w:p>
                    <w:p w:rsidR="00062894" w:rsidRDefault="00062894" w:rsidP="00062894">
                      <w:pPr>
                        <w:pStyle w:val="ListParagraph"/>
                        <w:numPr>
                          <w:ilvl w:val="0"/>
                          <w:numId w:val="31"/>
                        </w:numPr>
                        <w:spacing w:after="0" w:line="240" w:lineRule="auto"/>
                        <w:rPr>
                          <w:lang w:val="en-CA"/>
                        </w:rPr>
                      </w:pPr>
                      <w:r>
                        <w:rPr>
                          <w:lang w:val="en-CA"/>
                        </w:rPr>
                        <w:t>This Calculator has a coloured screen and a rechargeable battery</w:t>
                      </w:r>
                    </w:p>
                    <w:p w:rsidR="00062894" w:rsidRPr="005C5443" w:rsidRDefault="00062894" w:rsidP="00062894">
                      <w:pPr>
                        <w:pStyle w:val="ListParagraph"/>
                        <w:numPr>
                          <w:ilvl w:val="0"/>
                          <w:numId w:val="31"/>
                        </w:numPr>
                        <w:spacing w:after="0" w:line="240" w:lineRule="auto"/>
                        <w:rPr>
                          <w:lang w:val="en-CA"/>
                        </w:rPr>
                      </w:pPr>
                      <w:r>
                        <w:rPr>
                          <w:lang w:val="en-CA"/>
                        </w:rPr>
                        <w:t>It is thinner and lighter than the previous two models</w:t>
                      </w:r>
                    </w:p>
                  </w:txbxContent>
                </v:textbox>
                <w10:wrap type="square" anchorx="margin"/>
              </v:shape>
            </w:pict>
          </mc:Fallback>
        </mc:AlternateContent>
      </w:r>
      <w:r w:rsidRPr="005C5443">
        <w:rPr>
          <w:b/>
          <w:noProof/>
          <w:sz w:val="24"/>
          <w:szCs w:val="24"/>
          <w:lang w:val="en-CA" w:eastAsia="en-CA"/>
        </w:rPr>
        <mc:AlternateContent>
          <mc:Choice Requires="wps">
            <w:drawing>
              <wp:anchor distT="45720" distB="45720" distL="114300" distR="114300" simplePos="0" relativeHeight="251682816" behindDoc="0" locked="0" layoutInCell="1" allowOverlap="1" wp14:anchorId="1F671583" wp14:editId="50B0FF5B">
                <wp:simplePos x="0" y="0"/>
                <wp:positionH relativeFrom="margin">
                  <wp:align>center</wp:align>
                </wp:positionH>
                <wp:positionV relativeFrom="paragraph">
                  <wp:posOffset>191770</wp:posOffset>
                </wp:positionV>
                <wp:extent cx="2066925" cy="1404620"/>
                <wp:effectExtent l="0" t="0" r="28575" b="2349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04620"/>
                        </a:xfrm>
                        <a:prstGeom prst="rect">
                          <a:avLst/>
                        </a:prstGeom>
                        <a:solidFill>
                          <a:srgbClr val="FFFFFF"/>
                        </a:solidFill>
                        <a:ln w="9525">
                          <a:solidFill>
                            <a:srgbClr val="000000"/>
                          </a:solidFill>
                          <a:miter lim="800000"/>
                          <a:headEnd/>
                          <a:tailEnd/>
                        </a:ln>
                      </wps:spPr>
                      <wps:txbx>
                        <w:txbxContent>
                          <w:p w:rsidR="00062894" w:rsidRPr="005C5443" w:rsidRDefault="00062894" w:rsidP="00062894">
                            <w:pPr>
                              <w:spacing w:after="0" w:line="240" w:lineRule="auto"/>
                              <w:rPr>
                                <w:b/>
                                <w:sz w:val="24"/>
                                <w:szCs w:val="24"/>
                                <w:lang w:val="en-CA"/>
                              </w:rPr>
                            </w:pPr>
                            <w:r w:rsidRPr="005C5443">
                              <w:rPr>
                                <w:b/>
                                <w:sz w:val="24"/>
                                <w:szCs w:val="24"/>
                                <w:lang w:val="en-CA"/>
                              </w:rPr>
                              <w:t xml:space="preserve">TI-84 </w:t>
                            </w:r>
                            <w:proofErr w:type="gramStart"/>
                            <w:r w:rsidRPr="005C5443">
                              <w:rPr>
                                <w:b/>
                                <w:sz w:val="24"/>
                                <w:szCs w:val="24"/>
                                <w:lang w:val="en-CA"/>
                              </w:rPr>
                              <w:t>Plus</w:t>
                            </w:r>
                            <w:proofErr w:type="gramEnd"/>
                            <w:r w:rsidRPr="005C5443">
                              <w:rPr>
                                <w:b/>
                                <w:sz w:val="24"/>
                                <w:szCs w:val="24"/>
                                <w:lang w:val="en-CA"/>
                              </w:rPr>
                              <w:t xml:space="preserve"> C</w:t>
                            </w:r>
                          </w:p>
                          <w:p w:rsidR="00062894" w:rsidRDefault="00062894" w:rsidP="00062894">
                            <w:pPr>
                              <w:pStyle w:val="ListParagraph"/>
                              <w:numPr>
                                <w:ilvl w:val="0"/>
                                <w:numId w:val="31"/>
                              </w:numPr>
                              <w:spacing w:after="0" w:line="240" w:lineRule="auto"/>
                              <w:rPr>
                                <w:lang w:val="en-CA"/>
                              </w:rPr>
                            </w:pPr>
                            <w:r>
                              <w:rPr>
                                <w:lang w:val="en-CA"/>
                              </w:rPr>
                              <w:t>The case comes in various colours</w:t>
                            </w:r>
                          </w:p>
                          <w:p w:rsidR="00062894" w:rsidRPr="005C5443" w:rsidRDefault="00062894" w:rsidP="00062894">
                            <w:pPr>
                              <w:pStyle w:val="ListParagraph"/>
                              <w:numPr>
                                <w:ilvl w:val="0"/>
                                <w:numId w:val="31"/>
                              </w:numPr>
                              <w:spacing w:after="0" w:line="240" w:lineRule="auto"/>
                              <w:rPr>
                                <w:lang w:val="en-CA"/>
                              </w:rPr>
                            </w:pPr>
                            <w:r>
                              <w:rPr>
                                <w:lang w:val="en-CA"/>
                              </w:rPr>
                              <w:t>This Calculator has a coloured screen and a rechargeable battery</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71583" id="_x0000_s1029" type="#_x0000_t202" style="position:absolute;margin-left:0;margin-top:15.1pt;width:162.75pt;height:110.6pt;z-index:2516828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">
                <v:textbox style="mso-fit-shape-to-text:t" inset="0,0,0,0">
                  <w:txbxContent>
                    <w:p w:rsidR="00062894" w:rsidRPr="005C5443" w:rsidRDefault="00062894" w:rsidP="00062894">
                      <w:pPr>
                        <w:spacing w:after="0" w:line="240" w:lineRule="auto"/>
                        <w:rPr>
                          <w:b/>
                          <w:sz w:val="24"/>
                          <w:szCs w:val="24"/>
                          <w:lang w:val="en-CA"/>
                        </w:rPr>
                      </w:pPr>
                      <w:r w:rsidRPr="005C5443">
                        <w:rPr>
                          <w:b/>
                          <w:sz w:val="24"/>
                          <w:szCs w:val="24"/>
                          <w:lang w:val="en-CA"/>
                        </w:rPr>
                        <w:t xml:space="preserve">TI-84 </w:t>
                      </w:r>
                      <w:proofErr w:type="gramStart"/>
                      <w:r w:rsidRPr="005C5443">
                        <w:rPr>
                          <w:b/>
                          <w:sz w:val="24"/>
                          <w:szCs w:val="24"/>
                          <w:lang w:val="en-CA"/>
                        </w:rPr>
                        <w:t>Plus</w:t>
                      </w:r>
                      <w:proofErr w:type="gramEnd"/>
                      <w:r w:rsidRPr="005C5443">
                        <w:rPr>
                          <w:b/>
                          <w:sz w:val="24"/>
                          <w:szCs w:val="24"/>
                          <w:lang w:val="en-CA"/>
                        </w:rPr>
                        <w:t xml:space="preserve"> C</w:t>
                      </w:r>
                    </w:p>
                    <w:p w:rsidR="00062894" w:rsidRDefault="00062894" w:rsidP="00062894">
                      <w:pPr>
                        <w:pStyle w:val="ListParagraph"/>
                        <w:numPr>
                          <w:ilvl w:val="0"/>
                          <w:numId w:val="31"/>
                        </w:numPr>
                        <w:spacing w:after="0" w:line="240" w:lineRule="auto"/>
                        <w:rPr>
                          <w:lang w:val="en-CA"/>
                        </w:rPr>
                      </w:pPr>
                      <w:r>
                        <w:rPr>
                          <w:lang w:val="en-CA"/>
                        </w:rPr>
                        <w:t>The case comes in various colours</w:t>
                      </w:r>
                    </w:p>
                    <w:p w:rsidR="00062894" w:rsidRPr="005C5443" w:rsidRDefault="00062894" w:rsidP="00062894">
                      <w:pPr>
                        <w:pStyle w:val="ListParagraph"/>
                        <w:numPr>
                          <w:ilvl w:val="0"/>
                          <w:numId w:val="31"/>
                        </w:numPr>
                        <w:spacing w:after="0" w:line="240" w:lineRule="auto"/>
                        <w:rPr>
                          <w:lang w:val="en-CA"/>
                        </w:rPr>
                      </w:pPr>
                      <w:r>
                        <w:rPr>
                          <w:lang w:val="en-CA"/>
                        </w:rPr>
                        <w:t>This Calculator has a coloured screen and a rechargeable battery</w:t>
                      </w:r>
                    </w:p>
                  </w:txbxContent>
                </v:textbox>
                <w10:wrap type="square" anchorx="margin"/>
              </v:shape>
            </w:pict>
          </mc:Fallback>
        </mc:AlternateContent>
      </w:r>
    </w:p>
    <w:p w:rsidR="00AF05E0" w:rsidRDefault="00AF05E0" w:rsidP="00E32535">
      <w:pPr>
        <w:spacing w:after="0" w:line="240" w:lineRule="auto"/>
        <w:ind w:left="720"/>
        <w:rPr>
          <w:rFonts w:ascii="Arial" w:hAnsi="Arial"/>
        </w:rPr>
      </w:pPr>
    </w:p>
    <w:p w:rsidR="00AF05E0" w:rsidRDefault="00AF05E0" w:rsidP="00E32535">
      <w:pPr>
        <w:spacing w:after="0" w:line="240" w:lineRule="auto"/>
        <w:ind w:left="720"/>
        <w:rPr>
          <w:rFonts w:ascii="Arial" w:hAnsi="Arial"/>
        </w:rPr>
      </w:pPr>
      <w:r>
        <w:rPr>
          <w:b/>
          <w:noProof/>
          <w:sz w:val="24"/>
          <w:szCs w:val="24"/>
          <w:lang w:val="en-CA" w:eastAsia="en-CA"/>
        </w:rPr>
        <w:lastRenderedPageBreak/>
        <mc:AlternateContent>
          <mc:Choice Requires="wps">
            <w:drawing>
              <wp:anchor distT="0" distB="0" distL="114300" distR="114300" simplePos="0" relativeHeight="251688960" behindDoc="0" locked="0" layoutInCell="1" allowOverlap="1" wp14:anchorId="52E4EF59" wp14:editId="33BF09D7">
                <wp:simplePos x="0" y="0"/>
                <wp:positionH relativeFrom="margin">
                  <wp:posOffset>0</wp:posOffset>
                </wp:positionH>
                <wp:positionV relativeFrom="paragraph">
                  <wp:posOffset>102870</wp:posOffset>
                </wp:positionV>
                <wp:extent cx="71818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18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EF443C" id="Straight Connector 8" o:spid="_x0000_s1026" style="position:absolute;z-index:251688960;visibility:visible;mso-wrap-style:square;mso-wrap-distance-left:9pt;mso-wrap-distance-top:0;mso-wrap-distance-right:9pt;mso-wrap-distance-bottom:0;mso-position-horizontal:absolute;mso-position-horizontal-relative:margin;mso-position-vertical:absolute;mso-position-vertical-relative:text" from="0,8.1pt" to="56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" strokecolor="#4579b8 [3044]">
                <w10:wrap anchorx="margin"/>
              </v:line>
            </w:pict>
          </mc:Fallback>
        </mc:AlternateContent>
      </w:r>
    </w:p>
    <w:p w:rsidR="000B1958" w:rsidRPr="000B1958" w:rsidRDefault="000B1958" w:rsidP="00E32535">
      <w:pPr>
        <w:spacing w:after="0" w:line="240" w:lineRule="auto"/>
        <w:ind w:left="720"/>
        <w:rPr>
          <w:rFonts w:ascii="Arial" w:hAnsi="Arial"/>
        </w:rPr>
      </w:pPr>
      <w:r>
        <w:rPr>
          <w:rFonts w:ascii="Arial" w:hAnsi="Arial"/>
        </w:rPr>
        <w:t>I use the Remind APP to send out homework assignments, answer keys to assignments and reminders about upcoming Concept Checks or Comprehensive Tests.  It is very important that all students sign up for REMIND.  Please use th</w:t>
      </w:r>
      <w:r w:rsidR="00AF05E0">
        <w:rPr>
          <w:rFonts w:ascii="Arial" w:hAnsi="Arial"/>
        </w:rPr>
        <w:t>e following code to sign up now (Please use your actual name to sign up for Remind so that I know who you are!)</w:t>
      </w:r>
    </w:p>
    <w:p w:rsidR="005C5443" w:rsidRDefault="00740633" w:rsidP="004E6FE4">
      <w:pPr>
        <w:pStyle w:val="BodyText"/>
        <w:ind w:left="720"/>
        <w:rPr>
          <w:rFonts w:ascii="Arial" w:hAnsi="Arial"/>
        </w:rPr>
      </w:pPr>
      <w:r>
        <w:rPr>
          <w:noProof/>
          <w:lang w:val="en-CA" w:eastAsia="en-CA"/>
        </w:rPr>
        <w:drawing>
          <wp:anchor distT="0" distB="0" distL="114300" distR="114300" simplePos="0" relativeHeight="251692032" behindDoc="1" locked="0" layoutInCell="1" allowOverlap="1">
            <wp:simplePos x="0" y="0"/>
            <wp:positionH relativeFrom="column">
              <wp:posOffset>1276350</wp:posOffset>
            </wp:positionH>
            <wp:positionV relativeFrom="paragraph">
              <wp:posOffset>94615</wp:posOffset>
            </wp:positionV>
            <wp:extent cx="4450765" cy="1543050"/>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b="73507"/>
                    <a:stretch/>
                  </pic:blipFill>
                  <pic:spPr bwMode="auto">
                    <a:xfrm>
                      <a:off x="0" y="0"/>
                      <a:ext cx="4465461" cy="1548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AF05E0" w:rsidP="004E6FE4">
      <w:pPr>
        <w:pStyle w:val="BodyText"/>
        <w:ind w:left="720"/>
        <w:rPr>
          <w:rFonts w:ascii="Arial" w:hAnsi="Arial"/>
        </w:rPr>
      </w:pPr>
      <w:r>
        <w:rPr>
          <w:noProof/>
          <w:lang w:val="en-CA" w:eastAsia="en-CA"/>
        </w:rPr>
        <w:drawing>
          <wp:anchor distT="0" distB="0" distL="114300" distR="114300" simplePos="0" relativeHeight="251693056" behindDoc="1" locked="0" layoutInCell="1" allowOverlap="1">
            <wp:simplePos x="0" y="0"/>
            <wp:positionH relativeFrom="margin">
              <wp:posOffset>1076325</wp:posOffset>
            </wp:positionH>
            <wp:positionV relativeFrom="paragraph">
              <wp:posOffset>8890</wp:posOffset>
            </wp:positionV>
            <wp:extent cx="5317334" cy="49339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t="29096"/>
                    <a:stretch/>
                  </pic:blipFill>
                  <pic:spPr bwMode="auto">
                    <a:xfrm>
                      <a:off x="0" y="0"/>
                      <a:ext cx="5317334" cy="4933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4E6FE4">
      <w:pPr>
        <w:pStyle w:val="BodyText"/>
        <w:ind w:left="720"/>
        <w:rPr>
          <w:rFonts w:ascii="Arial" w:hAnsi="Arial"/>
        </w:rPr>
      </w:pPr>
    </w:p>
    <w:p w:rsidR="000B1958" w:rsidRDefault="000B1958" w:rsidP="000B1958">
      <w:pPr>
        <w:pStyle w:val="BodyText"/>
        <w:rPr>
          <w:rFonts w:ascii="Arial" w:hAnsi="Arial"/>
        </w:rPr>
      </w:pPr>
    </w:p>
    <w:p w:rsidR="00E32535" w:rsidRDefault="00E32535" w:rsidP="000B1958">
      <w:pPr>
        <w:pStyle w:val="BodyText"/>
        <w:rPr>
          <w:rFonts w:ascii="Arial" w:hAnsi="Arial"/>
        </w:rPr>
      </w:pPr>
    </w:p>
    <w:p w:rsidR="00E32535" w:rsidRDefault="00E32535" w:rsidP="000B1958">
      <w:pPr>
        <w:pStyle w:val="BodyText"/>
        <w:rPr>
          <w:rFonts w:ascii="Arial" w:hAnsi="Arial"/>
        </w:rPr>
      </w:pPr>
    </w:p>
    <w:p w:rsidR="00E32535" w:rsidRDefault="00E32535" w:rsidP="000B1958">
      <w:pPr>
        <w:pStyle w:val="BodyText"/>
        <w:rPr>
          <w:rFonts w:ascii="Arial" w:hAnsi="Arial"/>
        </w:rPr>
      </w:pPr>
    </w:p>
    <w:p w:rsidR="00E32535" w:rsidRDefault="00E32535" w:rsidP="000B1958">
      <w:pPr>
        <w:pStyle w:val="BodyText"/>
        <w:rPr>
          <w:rFonts w:ascii="Arial" w:hAnsi="Arial"/>
        </w:rPr>
      </w:pPr>
    </w:p>
    <w:p w:rsidR="00E32535" w:rsidRDefault="00E32535" w:rsidP="000B1958">
      <w:pPr>
        <w:pStyle w:val="BodyText"/>
        <w:rPr>
          <w:rFonts w:ascii="Arial" w:hAnsi="Arial"/>
        </w:rPr>
      </w:pPr>
    </w:p>
    <w:p w:rsidR="00AF05E0" w:rsidRDefault="00AF05E0" w:rsidP="000B1958">
      <w:pPr>
        <w:pStyle w:val="BodyText"/>
        <w:rPr>
          <w:rFonts w:ascii="Arial" w:hAnsi="Arial"/>
        </w:rPr>
      </w:pPr>
    </w:p>
    <w:p w:rsidR="00AF05E0" w:rsidRDefault="00AF05E0" w:rsidP="000B1958">
      <w:pPr>
        <w:pStyle w:val="BodyText"/>
        <w:rPr>
          <w:rFonts w:ascii="Arial" w:hAnsi="Arial"/>
        </w:rPr>
      </w:pPr>
    </w:p>
    <w:p w:rsidR="00E32535" w:rsidRDefault="00E32535" w:rsidP="000B1958">
      <w:pPr>
        <w:pStyle w:val="BodyText"/>
        <w:rPr>
          <w:rFonts w:ascii="Arial" w:hAnsi="Arial"/>
        </w:rPr>
      </w:pPr>
    </w:p>
    <w:p w:rsidR="00E32535" w:rsidRDefault="00E32535" w:rsidP="000B1958">
      <w:pPr>
        <w:pStyle w:val="BodyText"/>
        <w:rPr>
          <w:rFonts w:ascii="Arial" w:hAnsi="Arial"/>
        </w:rPr>
      </w:pPr>
    </w:p>
    <w:p w:rsidR="00E32535" w:rsidRDefault="00AF05E0" w:rsidP="000B1958">
      <w:pPr>
        <w:pStyle w:val="BodyText"/>
        <w:rPr>
          <w:rFonts w:ascii="Arial" w:hAnsi="Arial"/>
        </w:rPr>
      </w:pPr>
      <w:r w:rsidRPr="00635E37">
        <w:rPr>
          <w:rFonts w:ascii="Arial Black" w:hAnsi="Arial Black"/>
        </w:rPr>
        <w:t>NOTE:</w:t>
      </w:r>
      <w:r>
        <w:rPr>
          <w:rFonts w:ascii="Arial" w:hAnsi="Arial"/>
        </w:rPr>
        <w:t xml:space="preserve">  Parents/Guardians may also choose to sign up with </w:t>
      </w:r>
      <w:proofErr w:type="gramStart"/>
      <w:r>
        <w:rPr>
          <w:rFonts w:ascii="Arial" w:hAnsi="Arial"/>
        </w:rPr>
        <w:t>my remind</w:t>
      </w:r>
      <w:proofErr w:type="gramEnd"/>
      <w:r>
        <w:rPr>
          <w:rFonts w:ascii="Arial" w:hAnsi="Arial"/>
        </w:rPr>
        <w:t xml:space="preserve">.  If you choose to sign up as a parent, please include both your name and the name of the </w:t>
      </w:r>
      <w:proofErr w:type="gramStart"/>
      <w:r>
        <w:rPr>
          <w:rFonts w:ascii="Arial" w:hAnsi="Arial"/>
        </w:rPr>
        <w:t>student  in</w:t>
      </w:r>
      <w:proofErr w:type="gramEnd"/>
      <w:r>
        <w:rPr>
          <w:rFonts w:ascii="Arial" w:hAnsi="Arial"/>
        </w:rPr>
        <w:t xml:space="preserve"> your personal details.  It helps me keep track of </w:t>
      </w:r>
      <w:r w:rsidR="00635E37">
        <w:rPr>
          <w:rFonts w:ascii="Arial" w:hAnsi="Arial"/>
        </w:rPr>
        <w:t>my communications!</w:t>
      </w:r>
    </w:p>
    <w:p w:rsidR="00AF05E0" w:rsidRDefault="00AF05E0" w:rsidP="000B1958">
      <w:pPr>
        <w:pStyle w:val="BodyText"/>
        <w:rPr>
          <w:rFonts w:ascii="Arial" w:hAnsi="Arial"/>
        </w:rPr>
      </w:pPr>
    </w:p>
    <w:p w:rsidR="00AF05E0" w:rsidRDefault="00AF05E0" w:rsidP="000B1958">
      <w:pPr>
        <w:pStyle w:val="BodyText"/>
        <w:rPr>
          <w:rFonts w:ascii="Arial" w:hAnsi="Arial"/>
        </w:rPr>
      </w:pPr>
    </w:p>
    <w:p w:rsidR="00AF05E0" w:rsidRDefault="00AF05E0" w:rsidP="000B1958">
      <w:pPr>
        <w:pStyle w:val="BodyText"/>
        <w:rPr>
          <w:rFonts w:ascii="Arial" w:hAnsi="Arial"/>
        </w:rPr>
      </w:pPr>
    </w:p>
    <w:p w:rsidR="00AF05E0" w:rsidRDefault="00AF05E0" w:rsidP="000B1958">
      <w:pPr>
        <w:pStyle w:val="BodyText"/>
        <w:rPr>
          <w:rFonts w:ascii="Arial" w:hAnsi="Arial"/>
        </w:rPr>
      </w:pPr>
    </w:p>
    <w:p w:rsidR="00AF05E0" w:rsidRDefault="00AF05E0" w:rsidP="000B1958">
      <w:pPr>
        <w:pStyle w:val="BodyText"/>
        <w:rPr>
          <w:rFonts w:ascii="Arial" w:hAnsi="Arial"/>
        </w:rPr>
      </w:pPr>
    </w:p>
    <w:p w:rsidR="00AF05E0" w:rsidRDefault="00AF05E0" w:rsidP="000B1958">
      <w:pPr>
        <w:pStyle w:val="BodyText"/>
        <w:rPr>
          <w:rFonts w:ascii="Arial" w:hAnsi="Arial"/>
        </w:rPr>
      </w:pPr>
    </w:p>
    <w:p w:rsidR="00AF05E0" w:rsidRDefault="00AF05E0" w:rsidP="000B1958">
      <w:pPr>
        <w:pStyle w:val="BodyText"/>
        <w:rPr>
          <w:rFonts w:ascii="Arial" w:hAnsi="Arial"/>
        </w:rPr>
      </w:pPr>
    </w:p>
    <w:p w:rsidR="00AF05E0" w:rsidRDefault="00AF05E0" w:rsidP="000B1958">
      <w:pPr>
        <w:pStyle w:val="BodyText"/>
        <w:rPr>
          <w:rFonts w:ascii="Arial" w:hAnsi="Arial"/>
        </w:rPr>
      </w:pPr>
    </w:p>
    <w:p w:rsidR="00AF05E0" w:rsidRDefault="00AF05E0" w:rsidP="000B1958">
      <w:pPr>
        <w:pStyle w:val="BodyText"/>
        <w:rPr>
          <w:rFonts w:ascii="Arial" w:hAnsi="Arial"/>
        </w:rPr>
      </w:pPr>
    </w:p>
    <w:p w:rsidR="00AF05E0" w:rsidRDefault="00AF05E0" w:rsidP="000B1958">
      <w:pPr>
        <w:pStyle w:val="BodyText"/>
        <w:rPr>
          <w:rFonts w:ascii="Arial" w:hAnsi="Arial"/>
        </w:rPr>
      </w:pPr>
    </w:p>
    <w:p w:rsidR="00AF05E0" w:rsidRDefault="00AF05E0" w:rsidP="000B1958">
      <w:pPr>
        <w:pStyle w:val="BodyText"/>
        <w:rPr>
          <w:rFonts w:ascii="Arial" w:hAnsi="Arial"/>
        </w:rPr>
      </w:pPr>
    </w:p>
    <w:p w:rsidR="00AF05E0" w:rsidRDefault="00AF05E0" w:rsidP="000B1958">
      <w:pPr>
        <w:pStyle w:val="BodyText"/>
        <w:rPr>
          <w:rFonts w:ascii="Arial" w:hAnsi="Arial"/>
        </w:rPr>
      </w:pPr>
    </w:p>
    <w:p w:rsidR="00AF05E0" w:rsidRDefault="00AF05E0" w:rsidP="000B1958">
      <w:pPr>
        <w:pStyle w:val="BodyText"/>
        <w:rPr>
          <w:rFonts w:ascii="Arial" w:hAnsi="Arial"/>
        </w:rPr>
      </w:pPr>
    </w:p>
    <w:p w:rsidR="00AF05E0" w:rsidRDefault="00AF05E0" w:rsidP="000B1958">
      <w:pPr>
        <w:pStyle w:val="BodyText"/>
        <w:rPr>
          <w:rFonts w:ascii="Arial" w:hAnsi="Arial"/>
        </w:rPr>
      </w:pPr>
    </w:p>
    <w:p w:rsidR="00AF05E0" w:rsidRDefault="00AF05E0" w:rsidP="000B1958">
      <w:pPr>
        <w:pStyle w:val="BodyText"/>
        <w:rPr>
          <w:rFonts w:ascii="Arial" w:hAnsi="Arial"/>
        </w:rPr>
      </w:pPr>
    </w:p>
    <w:p w:rsidR="00AF05E0" w:rsidRDefault="00AF05E0" w:rsidP="000B1958">
      <w:pPr>
        <w:pStyle w:val="BodyText"/>
        <w:rPr>
          <w:rFonts w:ascii="Arial" w:hAnsi="Arial"/>
        </w:rPr>
      </w:pPr>
    </w:p>
    <w:p w:rsidR="00635E37" w:rsidRDefault="00635E37" w:rsidP="000B1958">
      <w:pPr>
        <w:pStyle w:val="BodyText"/>
        <w:rPr>
          <w:rFonts w:ascii="Arial" w:hAnsi="Arial"/>
        </w:rPr>
      </w:pPr>
    </w:p>
    <w:p w:rsidR="00635E37" w:rsidRDefault="00635E37" w:rsidP="000B1958">
      <w:pPr>
        <w:pStyle w:val="BodyText"/>
        <w:rPr>
          <w:rFonts w:ascii="Arial" w:hAnsi="Arial"/>
        </w:rPr>
      </w:pPr>
    </w:p>
    <w:p w:rsidR="00AF05E0" w:rsidRDefault="00AF05E0" w:rsidP="000B1958">
      <w:pPr>
        <w:pStyle w:val="BodyText"/>
        <w:rPr>
          <w:rFonts w:ascii="Arial" w:hAnsi="Arial"/>
        </w:rPr>
      </w:pPr>
    </w:p>
    <w:p w:rsidR="00AF05E0" w:rsidRDefault="00AF05E0" w:rsidP="000B1958">
      <w:pPr>
        <w:pStyle w:val="BodyText"/>
        <w:rPr>
          <w:rFonts w:ascii="Arial" w:hAnsi="Arial"/>
        </w:rPr>
      </w:pPr>
    </w:p>
    <w:p w:rsidR="00635E37" w:rsidRDefault="00635E37" w:rsidP="000B1958">
      <w:pPr>
        <w:pStyle w:val="BodyText"/>
        <w:rPr>
          <w:rFonts w:ascii="Arial" w:hAnsi="Arial"/>
        </w:rPr>
      </w:pPr>
      <w:r>
        <w:rPr>
          <w:noProof/>
          <w:lang w:val="en-CA" w:eastAsia="en-CA"/>
        </w:rPr>
        <w:lastRenderedPageBreak/>
        <w:drawing>
          <wp:anchor distT="0" distB="0" distL="114300" distR="114300" simplePos="0" relativeHeight="251698176" behindDoc="1" locked="0" layoutInCell="1" allowOverlap="1">
            <wp:simplePos x="0" y="0"/>
            <wp:positionH relativeFrom="column">
              <wp:posOffset>1732487</wp:posOffset>
            </wp:positionH>
            <wp:positionV relativeFrom="paragraph">
              <wp:posOffset>-335250</wp:posOffset>
            </wp:positionV>
            <wp:extent cx="2498462" cy="839973"/>
            <wp:effectExtent l="0" t="0" r="0" b="0"/>
            <wp:wrapNone/>
            <wp:docPr id="19" name="Picture 19" descr="Image result for dotted line with 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tted line with scissors"/>
                    <pic:cNvPicPr>
                      <a:picLocks noChangeAspect="1" noChangeArrowheads="1"/>
                    </pic:cNvPicPr>
                  </pic:nvPicPr>
                  <pic:blipFill rotWithShape="1">
                    <a:blip r:embed="rId15">
                      <a:extLst>
                        <a:ext uri="{28A0092B-C50C-407E-A947-70E740481C1C}">
                          <a14:useLocalDpi xmlns:a14="http://schemas.microsoft.com/office/drawing/2010/main" val="0"/>
                        </a:ext>
                      </a:extLst>
                    </a:blip>
                    <a:srcRect t="23256" b="30809"/>
                    <a:stretch/>
                  </pic:blipFill>
                  <pic:spPr bwMode="auto">
                    <a:xfrm>
                      <a:off x="0" y="0"/>
                      <a:ext cx="2498462" cy="839973"/>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635E37" w:rsidRDefault="00635E37" w:rsidP="000B1958">
      <w:pPr>
        <w:pStyle w:val="BodyText"/>
        <w:rPr>
          <w:rFonts w:ascii="Arial" w:hAnsi="Arial"/>
        </w:rPr>
      </w:pPr>
    </w:p>
    <w:p w:rsidR="00635E37" w:rsidRDefault="00635E37" w:rsidP="000B1958">
      <w:pPr>
        <w:pStyle w:val="BodyText"/>
        <w:rPr>
          <w:rFonts w:ascii="Arial" w:hAnsi="Arial"/>
        </w:rPr>
      </w:pPr>
    </w:p>
    <w:p w:rsidR="00AF05E0" w:rsidRDefault="00AF05E0" w:rsidP="000B1958">
      <w:pPr>
        <w:pStyle w:val="BodyText"/>
        <w:rPr>
          <w:rFonts w:ascii="Arial" w:hAnsi="Arial"/>
        </w:rPr>
      </w:pPr>
      <w:r>
        <w:rPr>
          <w:rFonts w:ascii="Arial" w:hAnsi="Arial"/>
        </w:rPr>
        <w:t>PARENTS/GUARDIANS:  Please read over the previous pages and fill in the following page.  Only the following page is to be returned to me, the previous pages should be kept by the student and put in their binder.</w:t>
      </w:r>
    </w:p>
    <w:p w:rsidR="00AF05E0" w:rsidRDefault="00AF05E0" w:rsidP="000B1958">
      <w:pPr>
        <w:pStyle w:val="BodyText"/>
        <w:rPr>
          <w:rFonts w:ascii="Arial" w:hAnsi="Arial"/>
        </w:rPr>
      </w:pPr>
    </w:p>
    <w:p w:rsidR="00AF05E0" w:rsidRDefault="00AF05E0" w:rsidP="000B1958">
      <w:pPr>
        <w:pStyle w:val="BodyText"/>
        <w:rPr>
          <w:rFonts w:ascii="Arial" w:hAnsi="Arial"/>
        </w:rPr>
      </w:pPr>
    </w:p>
    <w:p w:rsidR="00AF05E0" w:rsidRDefault="00AF05E0" w:rsidP="000B1958">
      <w:pPr>
        <w:pStyle w:val="BodyText"/>
        <w:rPr>
          <w:rFonts w:ascii="Arial" w:hAnsi="Arial"/>
        </w:rPr>
      </w:pPr>
    </w:p>
    <w:p w:rsidR="00AF05E0" w:rsidRDefault="00AF05E0" w:rsidP="00AF05E0">
      <w:pPr>
        <w:spacing w:after="0"/>
        <w:rPr>
          <w:rFonts w:eastAsia="Times New Roman" w:cs="Calibri"/>
          <w:b/>
          <w:lang w:val="en-CA" w:eastAsia="en-CA"/>
        </w:rPr>
      </w:pPr>
      <w:r w:rsidRPr="00C7749B">
        <w:rPr>
          <w:rFonts w:eastAsia="Times New Roman" w:cs="Calibri"/>
          <w:b/>
          <w:lang w:val="en-CA" w:eastAsia="en-CA"/>
        </w:rPr>
        <w:t xml:space="preserve">STUDENT NAME:  </w:t>
      </w:r>
      <w:r>
        <w:rPr>
          <w:rFonts w:eastAsia="Times New Roman" w:cs="Calibri"/>
          <w:b/>
          <w:lang w:val="en-CA" w:eastAsia="en-CA"/>
        </w:rPr>
        <w:t>________________________________________</w:t>
      </w:r>
    </w:p>
    <w:p w:rsidR="00AF05E0" w:rsidRDefault="00AF05E0" w:rsidP="00AF05E0">
      <w:pPr>
        <w:spacing w:after="0"/>
        <w:rPr>
          <w:rFonts w:eastAsia="Times New Roman" w:cs="Calibri"/>
          <w:b/>
          <w:lang w:val="en-CA" w:eastAsia="en-CA"/>
        </w:rPr>
      </w:pPr>
    </w:p>
    <w:p w:rsidR="00AF05E0" w:rsidRDefault="00AF05E0" w:rsidP="00AF05E0">
      <w:pPr>
        <w:spacing w:after="0"/>
        <w:rPr>
          <w:rFonts w:eastAsia="Times New Roman" w:cs="Calibri"/>
          <w:b/>
          <w:lang w:val="en-CA" w:eastAsia="en-CA"/>
        </w:rPr>
      </w:pPr>
      <w:r>
        <w:rPr>
          <w:rFonts w:eastAsia="Times New Roman" w:cs="Calibri"/>
          <w:b/>
          <w:lang w:val="en-CA" w:eastAsia="en-CA"/>
        </w:rPr>
        <w:t>DATE</w:t>
      </w:r>
      <w:proofErr w:type="gramStart"/>
      <w:r>
        <w:rPr>
          <w:rFonts w:eastAsia="Times New Roman" w:cs="Calibri"/>
          <w:b/>
          <w:lang w:val="en-CA" w:eastAsia="en-CA"/>
        </w:rPr>
        <w:t>:_</w:t>
      </w:r>
      <w:proofErr w:type="gramEnd"/>
      <w:r>
        <w:rPr>
          <w:rFonts w:eastAsia="Times New Roman" w:cs="Calibri"/>
          <w:b/>
          <w:lang w:val="en-CA" w:eastAsia="en-CA"/>
        </w:rPr>
        <w:t>___________________</w:t>
      </w:r>
      <w:r w:rsidRPr="00C7749B">
        <w:rPr>
          <w:rFonts w:eastAsia="Times New Roman" w:cs="Calibri"/>
          <w:b/>
          <w:lang w:val="en-CA" w:eastAsia="en-CA"/>
        </w:rPr>
        <w:t xml:space="preserve">           </w:t>
      </w:r>
    </w:p>
    <w:p w:rsidR="00AF05E0" w:rsidRDefault="00AF05E0" w:rsidP="00AF05E0">
      <w:pPr>
        <w:spacing w:after="0"/>
        <w:rPr>
          <w:rFonts w:eastAsia="Times New Roman" w:cs="Calibri"/>
          <w:b/>
          <w:lang w:val="en-CA" w:eastAsia="en-CA"/>
        </w:rPr>
      </w:pPr>
    </w:p>
    <w:p w:rsidR="00AF05E0" w:rsidRDefault="00AF05E0" w:rsidP="00AF05E0">
      <w:pPr>
        <w:spacing w:after="0"/>
        <w:rPr>
          <w:rFonts w:eastAsia="Times New Roman" w:cs="Calibri"/>
          <w:b/>
          <w:lang w:val="en-CA" w:eastAsia="en-CA"/>
        </w:rPr>
      </w:pPr>
      <w:r>
        <w:rPr>
          <w:rFonts w:eastAsia="Times New Roman" w:cs="Calibri"/>
          <w:b/>
          <w:lang w:val="en-CA" w:eastAsia="en-CA"/>
        </w:rPr>
        <w:t>PERIOD: 2</w:t>
      </w:r>
    </w:p>
    <w:p w:rsidR="00AF05E0" w:rsidRPr="00C7749B" w:rsidRDefault="00AF05E0" w:rsidP="00AF05E0">
      <w:pPr>
        <w:spacing w:after="0"/>
        <w:rPr>
          <w:rFonts w:eastAsia="Times New Roman" w:cs="Calibri"/>
          <w:b/>
          <w:lang w:val="en-CA" w:eastAsia="en-CA"/>
        </w:rPr>
      </w:pPr>
      <w:r w:rsidRPr="00C7749B">
        <w:rPr>
          <w:rFonts w:eastAsia="Times New Roman" w:cs="Calibri"/>
          <w:b/>
          <w:lang w:val="en-CA" w:eastAsia="en-CA"/>
        </w:rPr>
        <w:t xml:space="preserve">      </w:t>
      </w:r>
    </w:p>
    <w:p w:rsidR="00AF05E0" w:rsidRDefault="00AF05E0" w:rsidP="00AF05E0">
      <w:pPr>
        <w:jc w:val="center"/>
        <w:rPr>
          <w:rFonts w:eastAsia="Times New Roman" w:cs="Calibri"/>
          <w:b/>
          <w:sz w:val="32"/>
          <w:szCs w:val="32"/>
          <w:u w:val="single"/>
          <w:lang w:val="en-CA" w:eastAsia="en-CA"/>
        </w:rPr>
      </w:pPr>
      <w:r>
        <w:rPr>
          <w:rFonts w:eastAsia="Times New Roman" w:cs="Calibri"/>
          <w:b/>
          <w:sz w:val="32"/>
          <w:szCs w:val="32"/>
          <w:u w:val="single"/>
          <w:lang w:val="en-CA" w:eastAsia="en-CA"/>
        </w:rPr>
        <w:t xml:space="preserve">Foundations &amp; </w:t>
      </w:r>
      <w:proofErr w:type="spellStart"/>
      <w:r>
        <w:rPr>
          <w:rFonts w:eastAsia="Times New Roman" w:cs="Calibri"/>
          <w:b/>
          <w:sz w:val="32"/>
          <w:szCs w:val="32"/>
          <w:u w:val="single"/>
          <w:lang w:val="en-CA" w:eastAsia="en-CA"/>
        </w:rPr>
        <w:t>PreCalculus</w:t>
      </w:r>
      <w:proofErr w:type="spellEnd"/>
      <w:r>
        <w:rPr>
          <w:rFonts w:eastAsia="Times New Roman" w:cs="Calibri"/>
          <w:b/>
          <w:sz w:val="32"/>
          <w:szCs w:val="32"/>
          <w:u w:val="single"/>
          <w:lang w:val="en-CA" w:eastAsia="en-CA"/>
        </w:rPr>
        <w:t xml:space="preserve"> Math (FPCM) 10    Parent/Guardian Form 2017/2018</w:t>
      </w:r>
    </w:p>
    <w:p w:rsidR="00AF05E0" w:rsidRPr="00B648BF" w:rsidRDefault="00AF05E0" w:rsidP="00AF05E0">
      <w:pPr>
        <w:jc w:val="center"/>
        <w:rPr>
          <w:rFonts w:eastAsia="Times New Roman" w:cs="Calibri"/>
          <w:b/>
          <w:sz w:val="32"/>
          <w:szCs w:val="32"/>
          <w:lang w:val="en-CA" w:eastAsia="en-CA"/>
        </w:rPr>
      </w:pPr>
      <w:r>
        <w:rPr>
          <w:rFonts w:eastAsia="Times New Roman" w:cs="Calibri"/>
          <w:b/>
          <w:sz w:val="32"/>
          <w:szCs w:val="32"/>
          <w:lang w:val="en-CA" w:eastAsia="en-CA"/>
        </w:rPr>
        <w:t>Please read over the course outline/syllabus that your student brought home and fill out the following information.  Please have your student return this single page to Ms. Carignan.</w:t>
      </w:r>
    </w:p>
    <w:p w:rsidR="00AF05E0" w:rsidRPr="007C1039" w:rsidRDefault="00AF05E0" w:rsidP="00635E37">
      <w:pPr>
        <w:spacing w:line="360" w:lineRule="auto"/>
        <w:rPr>
          <w:rFonts w:eastAsia="Times New Roman" w:cs="Calibri"/>
          <w:lang w:val="en-CA" w:eastAsia="en-CA"/>
        </w:rPr>
      </w:pPr>
      <w:r w:rsidRPr="007C1039">
        <w:rPr>
          <w:rFonts w:eastAsia="Times New Roman" w:cs="Calibri"/>
          <w:lang w:val="en-CA" w:eastAsia="en-CA"/>
        </w:rPr>
        <w:t xml:space="preserve">I, </w:t>
      </w:r>
      <w:r w:rsidRPr="007C1039">
        <w:rPr>
          <w:rFonts w:eastAsia="Times New Roman" w:cs="Calibri"/>
          <w:u w:val="single"/>
          <w:lang w:val="en-CA" w:eastAsia="en-CA"/>
        </w:rPr>
        <w:t>______________________________________________</w:t>
      </w:r>
      <w:r w:rsidRPr="007C1039">
        <w:rPr>
          <w:rFonts w:eastAsia="Times New Roman" w:cs="Calibri"/>
          <w:lang w:val="en-CA" w:eastAsia="en-CA"/>
        </w:rPr>
        <w:t xml:space="preserve"> </w:t>
      </w:r>
      <w:r w:rsidRPr="007C1039">
        <w:rPr>
          <w:rFonts w:eastAsia="Times New Roman" w:cs="Calibri"/>
          <w:sz w:val="16"/>
          <w:szCs w:val="16"/>
          <w:lang w:val="en-CA" w:eastAsia="en-CA"/>
        </w:rPr>
        <w:t xml:space="preserve">(please print) </w:t>
      </w:r>
      <w:r w:rsidRPr="007C1039">
        <w:rPr>
          <w:rFonts w:eastAsia="Times New Roman" w:cs="Calibri"/>
          <w:lang w:val="en-CA" w:eastAsia="en-CA"/>
        </w:rPr>
        <w:t>(student’s parent/guardian), have read M</w:t>
      </w:r>
      <w:r>
        <w:rPr>
          <w:rFonts w:eastAsia="Times New Roman" w:cs="Calibri"/>
          <w:lang w:val="en-CA" w:eastAsia="en-CA"/>
        </w:rPr>
        <w:t>s</w:t>
      </w:r>
      <w:r w:rsidRPr="007C1039">
        <w:rPr>
          <w:rFonts w:eastAsia="Times New Roman" w:cs="Calibri"/>
          <w:lang w:val="en-CA" w:eastAsia="en-CA"/>
        </w:rPr>
        <w:t xml:space="preserve">. </w:t>
      </w:r>
      <w:proofErr w:type="spellStart"/>
      <w:proofErr w:type="gramStart"/>
      <w:r>
        <w:rPr>
          <w:rFonts w:eastAsia="Times New Roman" w:cs="Calibri"/>
          <w:lang w:val="en-CA" w:eastAsia="en-CA"/>
        </w:rPr>
        <w:t>Carigna</w:t>
      </w:r>
      <w:r w:rsidRPr="007C1039">
        <w:rPr>
          <w:rFonts w:eastAsia="Times New Roman" w:cs="Calibri"/>
          <w:lang w:val="en-CA" w:eastAsia="en-CA"/>
        </w:rPr>
        <w:t>n’s</w:t>
      </w:r>
      <w:proofErr w:type="spellEnd"/>
      <w:r w:rsidRPr="007C1039">
        <w:rPr>
          <w:rFonts w:eastAsia="Times New Roman" w:cs="Calibri"/>
          <w:lang w:val="en-CA" w:eastAsia="en-CA"/>
        </w:rPr>
        <w:t xml:space="preserve">  </w:t>
      </w:r>
      <w:r>
        <w:rPr>
          <w:rFonts w:eastAsia="Times New Roman" w:cs="Calibri"/>
          <w:b/>
          <w:lang w:val="en-CA" w:eastAsia="en-CA"/>
        </w:rPr>
        <w:t>FPCM</w:t>
      </w:r>
      <w:proofErr w:type="gramEnd"/>
      <w:r>
        <w:rPr>
          <w:rFonts w:eastAsia="Times New Roman" w:cs="Calibri"/>
          <w:b/>
          <w:lang w:val="en-CA" w:eastAsia="en-CA"/>
        </w:rPr>
        <w:t xml:space="preserve"> 10 </w:t>
      </w:r>
      <w:r w:rsidRPr="007C1039">
        <w:rPr>
          <w:rFonts w:eastAsia="Times New Roman" w:cs="Calibri"/>
          <w:lang w:val="en-CA" w:eastAsia="en-CA"/>
        </w:rPr>
        <w:t xml:space="preserve">syllabus. I understand that </w:t>
      </w:r>
      <w:r w:rsidRPr="007C1039">
        <w:rPr>
          <w:rFonts w:eastAsia="Times New Roman" w:cs="Calibri"/>
          <w:u w:val="single"/>
          <w:lang w:val="en-CA" w:eastAsia="en-CA"/>
        </w:rPr>
        <w:t xml:space="preserve">______________________________________________________    </w:t>
      </w:r>
      <w:r w:rsidRPr="007C1039">
        <w:rPr>
          <w:rFonts w:eastAsia="Times New Roman" w:cs="Calibri"/>
          <w:lang w:val="en-CA" w:eastAsia="en-CA"/>
        </w:rPr>
        <w:t xml:space="preserve">  </w:t>
      </w:r>
      <w:r w:rsidRPr="007C1039">
        <w:rPr>
          <w:rFonts w:eastAsia="Times New Roman" w:cs="Calibri"/>
          <w:sz w:val="16"/>
          <w:szCs w:val="16"/>
          <w:lang w:val="en-CA" w:eastAsia="en-CA"/>
        </w:rPr>
        <w:t>(student)</w:t>
      </w:r>
      <w:r w:rsidRPr="007C1039">
        <w:rPr>
          <w:rFonts w:eastAsia="Times New Roman" w:cs="Calibri"/>
          <w:lang w:val="en-CA" w:eastAsia="en-CA"/>
        </w:rPr>
        <w:t xml:space="preserve"> is responsible for adhering to the expectations and policies outlined in the course syllabus. </w:t>
      </w:r>
    </w:p>
    <w:p w:rsidR="00AF05E0" w:rsidRPr="007C1039" w:rsidRDefault="00AF05E0" w:rsidP="00635E37">
      <w:pPr>
        <w:spacing w:line="360" w:lineRule="auto"/>
        <w:rPr>
          <w:rFonts w:eastAsia="Times New Roman" w:cs="Calibri"/>
          <w:lang w:val="en-CA" w:eastAsia="en-CA"/>
        </w:rPr>
      </w:pPr>
      <w:r w:rsidRPr="007C1039">
        <w:rPr>
          <w:rFonts w:eastAsia="Times New Roman" w:cs="Calibri"/>
          <w:lang w:val="en-CA" w:eastAsia="en-CA"/>
        </w:rPr>
        <w:t>If I have any questions regarding the syllabus or the class, I understand that contact information has been provided above and is also available on the Campbell Collegiate website.</w:t>
      </w:r>
    </w:p>
    <w:p w:rsidR="00AF05E0" w:rsidRPr="007C1039" w:rsidRDefault="00AF05E0" w:rsidP="00635E37">
      <w:pPr>
        <w:spacing w:line="360" w:lineRule="auto"/>
        <w:rPr>
          <w:rFonts w:eastAsia="Times New Roman" w:cs="Calibri"/>
          <w:lang w:val="en-CA" w:eastAsia="en-CA"/>
        </w:rPr>
      </w:pPr>
      <w:r w:rsidRPr="007C1039">
        <w:rPr>
          <w:rFonts w:eastAsia="Times New Roman" w:cs="Calibri"/>
          <w:lang w:val="en-CA" w:eastAsia="en-CA"/>
        </w:rPr>
        <w:t>I understand that all attendance information, assignment information, and grades are available through the Parent and Student Portals</w:t>
      </w:r>
      <w:r>
        <w:rPr>
          <w:rFonts w:eastAsia="Times New Roman" w:cs="Calibri"/>
          <w:lang w:val="en-CA" w:eastAsia="en-CA"/>
        </w:rPr>
        <w:t xml:space="preserve"> (if you don’t have access to Parent Portal please contact the office)</w:t>
      </w:r>
      <w:r w:rsidRPr="007C1039">
        <w:rPr>
          <w:rFonts w:eastAsia="Times New Roman" w:cs="Calibri"/>
          <w:lang w:val="en-CA" w:eastAsia="en-CA"/>
        </w:rPr>
        <w:t>.</w:t>
      </w:r>
    </w:p>
    <w:p w:rsidR="00AF05E0" w:rsidRPr="007C1039" w:rsidRDefault="00AF05E0" w:rsidP="00635E37">
      <w:pPr>
        <w:spacing w:line="360" w:lineRule="auto"/>
        <w:rPr>
          <w:rFonts w:cs="Calibri"/>
          <w:lang w:val="en-CA" w:eastAsia="en-CA"/>
        </w:rPr>
      </w:pPr>
      <w:r>
        <w:rPr>
          <w:rFonts w:cs="Calibri"/>
          <w:lang w:val="en-CA" w:eastAsia="en-CA"/>
        </w:rPr>
        <w:t>If Ms. Carignan</w:t>
      </w:r>
      <w:r w:rsidRPr="007C1039">
        <w:rPr>
          <w:rFonts w:cs="Calibri"/>
          <w:lang w:val="en-CA" w:eastAsia="en-CA"/>
        </w:rPr>
        <w:t xml:space="preserve"> has questions about your son/daughters grades/behavior or just want to brag about their excellent work, she should contact (Please PRINT): </w:t>
      </w:r>
    </w:p>
    <w:p w:rsidR="00AF05E0" w:rsidRPr="007C1039" w:rsidRDefault="00AF05E0" w:rsidP="00635E37">
      <w:pPr>
        <w:spacing w:line="480" w:lineRule="auto"/>
        <w:ind w:left="720"/>
        <w:rPr>
          <w:rFonts w:eastAsia="Times New Roman" w:cs="Calibri"/>
          <w:i/>
          <w:lang w:val="en-CA" w:eastAsia="en-CA"/>
        </w:rPr>
      </w:pPr>
      <w:r w:rsidRPr="007C1039">
        <w:rPr>
          <w:rFonts w:eastAsia="Times New Roman" w:cs="Calibri"/>
          <w:i/>
          <w:lang w:val="en-CA" w:eastAsia="en-CA"/>
        </w:rPr>
        <w:t>My contact information is:</w:t>
      </w:r>
    </w:p>
    <w:p w:rsidR="00AF05E0" w:rsidRPr="007C1039" w:rsidRDefault="00AF05E0" w:rsidP="00635E37">
      <w:pPr>
        <w:spacing w:line="480" w:lineRule="auto"/>
        <w:ind w:left="720"/>
        <w:rPr>
          <w:rFonts w:eastAsia="Times New Roman" w:cs="Calibri"/>
          <w:i/>
          <w:lang w:val="en-CA" w:eastAsia="en-CA"/>
        </w:rPr>
      </w:pPr>
      <w:r w:rsidRPr="007C1039">
        <w:rPr>
          <w:rFonts w:eastAsia="Times New Roman" w:cs="Calibri"/>
          <w:i/>
          <w:lang w:val="en-CA" w:eastAsia="en-CA"/>
        </w:rPr>
        <w:t xml:space="preserve">Name(s): </w:t>
      </w:r>
      <w:r w:rsidRPr="007C1039">
        <w:rPr>
          <w:rFonts w:eastAsia="Times New Roman" w:cs="Calibri"/>
          <w:i/>
          <w:u w:val="single"/>
          <w:lang w:val="en-CA" w:eastAsia="en-CA"/>
        </w:rPr>
        <w:t>________________________________</w:t>
      </w:r>
      <w:r w:rsidRPr="007C1039">
        <w:rPr>
          <w:rFonts w:eastAsia="Times New Roman" w:cs="Calibri"/>
          <w:i/>
          <w:u w:val="single"/>
          <w:lang w:val="en-CA" w:eastAsia="en-CA"/>
        </w:rPr>
        <w:tab/>
      </w:r>
      <w:r w:rsidRPr="007C1039">
        <w:rPr>
          <w:rFonts w:eastAsia="Times New Roman" w:cs="Calibri"/>
          <w:i/>
          <w:u w:val="single"/>
          <w:lang w:val="en-CA" w:eastAsia="en-CA"/>
        </w:rPr>
        <w:tab/>
        <w:t>__</w:t>
      </w:r>
      <w:proofErr w:type="gramStart"/>
      <w:r w:rsidRPr="007C1039">
        <w:rPr>
          <w:rFonts w:eastAsia="Times New Roman" w:cs="Calibri"/>
          <w:i/>
          <w:u w:val="single"/>
          <w:lang w:val="en-CA" w:eastAsia="en-CA"/>
        </w:rPr>
        <w:t>_  _</w:t>
      </w:r>
      <w:proofErr w:type="gramEnd"/>
      <w:r w:rsidRPr="007C1039">
        <w:rPr>
          <w:rFonts w:eastAsia="Times New Roman" w:cs="Calibri"/>
          <w:i/>
          <w:u w:val="single"/>
          <w:lang w:val="en-CA" w:eastAsia="en-CA"/>
        </w:rPr>
        <w:t>_________________</w:t>
      </w:r>
    </w:p>
    <w:p w:rsidR="00AF05E0" w:rsidRPr="007C1039" w:rsidRDefault="00AF05E0" w:rsidP="00635E37">
      <w:pPr>
        <w:spacing w:line="480" w:lineRule="auto"/>
        <w:ind w:left="720"/>
        <w:rPr>
          <w:rFonts w:eastAsia="Times New Roman" w:cs="Calibri"/>
          <w:i/>
          <w:lang w:val="en-CA" w:eastAsia="en-CA"/>
        </w:rPr>
      </w:pPr>
      <w:r w:rsidRPr="007C1039">
        <w:rPr>
          <w:rFonts w:eastAsia="Times New Roman" w:cs="Calibri"/>
          <w:i/>
          <w:lang w:val="en-CA" w:eastAsia="en-CA"/>
        </w:rPr>
        <w:t>Phone Number(s):</w:t>
      </w:r>
      <w:r w:rsidRPr="007C1039">
        <w:rPr>
          <w:rFonts w:eastAsia="Times New Roman" w:cs="Calibri"/>
          <w:i/>
          <w:u w:val="single"/>
          <w:lang w:val="en-CA" w:eastAsia="en-CA"/>
        </w:rPr>
        <w:t xml:space="preserve"> __________________________</w:t>
      </w:r>
      <w:r w:rsidRPr="007C1039">
        <w:rPr>
          <w:rFonts w:eastAsia="Times New Roman" w:cs="Calibri"/>
          <w:i/>
          <w:u w:val="single"/>
          <w:lang w:val="en-CA" w:eastAsia="en-CA"/>
        </w:rPr>
        <w:tab/>
      </w:r>
      <w:r w:rsidRPr="007C1039">
        <w:rPr>
          <w:rFonts w:eastAsia="Times New Roman" w:cs="Calibri"/>
          <w:i/>
          <w:u w:val="single"/>
          <w:lang w:val="en-CA" w:eastAsia="en-CA"/>
        </w:rPr>
        <w:tab/>
        <w:t xml:space="preserve">    ____________________</w:t>
      </w:r>
    </w:p>
    <w:p w:rsidR="00AF05E0" w:rsidRDefault="00AF05E0" w:rsidP="00635E37">
      <w:pPr>
        <w:spacing w:line="480" w:lineRule="auto"/>
        <w:ind w:left="720"/>
        <w:rPr>
          <w:rFonts w:eastAsia="Times New Roman" w:cs="Calibri"/>
          <w:i/>
          <w:u w:val="single"/>
          <w:lang w:val="en-CA" w:eastAsia="en-CA"/>
        </w:rPr>
      </w:pPr>
      <w:r w:rsidRPr="007C1039">
        <w:rPr>
          <w:rFonts w:eastAsia="Times New Roman" w:cs="Calibri"/>
          <w:i/>
          <w:lang w:val="en-CA" w:eastAsia="en-CA"/>
        </w:rPr>
        <w:t xml:space="preserve">Email </w:t>
      </w:r>
      <w:proofErr w:type="gramStart"/>
      <w:r w:rsidRPr="007C1039">
        <w:rPr>
          <w:rFonts w:eastAsia="Times New Roman" w:cs="Calibri"/>
          <w:i/>
          <w:lang w:val="en-CA" w:eastAsia="en-CA"/>
        </w:rPr>
        <w:t>Address(</w:t>
      </w:r>
      <w:proofErr w:type="spellStart"/>
      <w:proofErr w:type="gramEnd"/>
      <w:r w:rsidRPr="007C1039">
        <w:rPr>
          <w:rFonts w:eastAsia="Times New Roman" w:cs="Calibri"/>
          <w:i/>
          <w:lang w:val="en-CA" w:eastAsia="en-CA"/>
        </w:rPr>
        <w:t>es</w:t>
      </w:r>
      <w:proofErr w:type="spellEnd"/>
      <w:r w:rsidRPr="007C1039">
        <w:rPr>
          <w:rFonts w:eastAsia="Times New Roman" w:cs="Calibri"/>
          <w:i/>
          <w:lang w:val="en-CA" w:eastAsia="en-CA"/>
        </w:rPr>
        <w:t xml:space="preserve">): </w:t>
      </w:r>
      <w:r w:rsidRPr="007C1039">
        <w:rPr>
          <w:rFonts w:eastAsia="Times New Roman" w:cs="Calibri"/>
          <w:i/>
          <w:u w:val="single"/>
          <w:lang w:val="en-CA" w:eastAsia="en-CA"/>
        </w:rPr>
        <w:t>________________________</w:t>
      </w:r>
      <w:r w:rsidRPr="007C1039">
        <w:rPr>
          <w:rFonts w:eastAsia="Times New Roman" w:cs="Calibri"/>
          <w:i/>
          <w:u w:val="single"/>
          <w:lang w:val="en-CA" w:eastAsia="en-CA"/>
        </w:rPr>
        <w:tab/>
      </w:r>
      <w:r w:rsidRPr="007C1039">
        <w:rPr>
          <w:rFonts w:eastAsia="Times New Roman" w:cs="Calibri"/>
          <w:i/>
          <w:u w:val="single"/>
          <w:lang w:val="en-CA" w:eastAsia="en-CA"/>
        </w:rPr>
        <w:tab/>
      </w:r>
      <w:r w:rsidRPr="007C1039">
        <w:rPr>
          <w:rFonts w:eastAsia="Times New Roman" w:cs="Calibri"/>
          <w:i/>
          <w:u w:val="single"/>
          <w:lang w:val="en-CA" w:eastAsia="en-CA"/>
        </w:rPr>
        <w:tab/>
        <w:t>______________________</w:t>
      </w:r>
    </w:p>
    <w:p w:rsidR="00635E37" w:rsidRPr="007C1039" w:rsidRDefault="00635E37" w:rsidP="00635E37">
      <w:pPr>
        <w:spacing w:line="480" w:lineRule="auto"/>
        <w:ind w:left="720"/>
        <w:rPr>
          <w:rFonts w:eastAsia="Times New Roman" w:cs="Calibri"/>
          <w:i/>
          <w:lang w:val="en-CA" w:eastAsia="en-CA"/>
        </w:rPr>
      </w:pPr>
    </w:p>
    <w:p w:rsidR="00AF05E0" w:rsidRPr="007C1039" w:rsidRDefault="00AF05E0" w:rsidP="00635E37">
      <w:pPr>
        <w:tabs>
          <w:tab w:val="left" w:pos="6804"/>
        </w:tabs>
        <w:spacing w:line="360" w:lineRule="auto"/>
        <w:ind w:right="1977"/>
        <w:rPr>
          <w:rFonts w:eastAsia="Times New Roman" w:cs="Calibri"/>
          <w:lang w:val="en-CA" w:eastAsia="en-CA"/>
        </w:rPr>
      </w:pPr>
      <w:r w:rsidRPr="007C1039">
        <w:rPr>
          <w:rFonts w:eastAsia="Times New Roman" w:cs="Calibri"/>
          <w:lang w:val="en-CA" w:eastAsia="en-CA"/>
        </w:rPr>
        <w:t xml:space="preserve">Thank you very much for your understanding and participation in your child’s </w:t>
      </w:r>
      <w:r>
        <w:rPr>
          <w:rFonts w:eastAsia="Times New Roman" w:cs="Calibri"/>
          <w:lang w:val="en-CA" w:eastAsia="en-CA"/>
        </w:rPr>
        <w:t xml:space="preserve">FPCM 10 </w:t>
      </w:r>
      <w:r w:rsidRPr="007C1039">
        <w:rPr>
          <w:rFonts w:eastAsia="Times New Roman" w:cs="Calibri"/>
          <w:lang w:val="en-CA" w:eastAsia="en-CA"/>
        </w:rPr>
        <w:t>class!</w:t>
      </w:r>
    </w:p>
    <w:p w:rsidR="00AF05E0" w:rsidRPr="007C1039" w:rsidRDefault="00AF05E0" w:rsidP="00635E37">
      <w:pPr>
        <w:tabs>
          <w:tab w:val="left" w:pos="6804"/>
        </w:tabs>
        <w:spacing w:line="360" w:lineRule="auto"/>
        <w:ind w:left="1985" w:right="1977"/>
        <w:rPr>
          <w:rFonts w:eastAsia="Times New Roman" w:cs="Calibri"/>
          <w:lang w:val="en-CA" w:eastAsia="en-CA"/>
        </w:rPr>
      </w:pPr>
      <w:r w:rsidRPr="007C1039">
        <w:rPr>
          <w:rFonts w:eastAsia="Times New Roman" w:cs="Calibri"/>
          <w:lang w:val="en-CA" w:eastAsia="en-CA"/>
        </w:rPr>
        <w:t>This will be a successful year with your support!</w:t>
      </w:r>
    </w:p>
    <w:p w:rsidR="00AF05E0" w:rsidRPr="00635E37" w:rsidRDefault="00AF05E0" w:rsidP="00635E37">
      <w:pPr>
        <w:spacing w:after="0" w:line="360" w:lineRule="auto"/>
        <w:jc w:val="center"/>
        <w:rPr>
          <w:rFonts w:ascii="Arial Black" w:eastAsia="Times New Roman" w:hAnsi="Arial Black" w:cs="Calibri"/>
          <w:lang w:val="en-CA" w:eastAsia="en-CA"/>
        </w:rPr>
      </w:pPr>
      <w:r w:rsidRPr="00635E37">
        <w:rPr>
          <w:rFonts w:ascii="Arial Black" w:eastAsia="Times New Roman" w:hAnsi="Arial Black" w:cs="Calibri"/>
          <w:lang w:val="en-CA" w:eastAsia="en-CA"/>
        </w:rPr>
        <w:t xml:space="preserve">Ms. </w:t>
      </w:r>
      <w:r w:rsidR="00635E37" w:rsidRPr="00635E37">
        <w:rPr>
          <w:rFonts w:ascii="Arial Black" w:eastAsia="Times New Roman" w:hAnsi="Arial Black" w:cs="Calibri"/>
          <w:lang w:val="en-CA" w:eastAsia="en-CA"/>
        </w:rPr>
        <w:t xml:space="preserve">Darla </w:t>
      </w:r>
      <w:r w:rsidRPr="00635E37">
        <w:rPr>
          <w:rFonts w:ascii="Arial Black" w:eastAsia="Times New Roman" w:hAnsi="Arial Black" w:cs="Calibri"/>
          <w:lang w:val="en-CA" w:eastAsia="en-CA"/>
        </w:rPr>
        <w:t>Carignan</w:t>
      </w:r>
    </w:p>
    <w:p w:rsidR="00635E37" w:rsidRPr="00635E37" w:rsidRDefault="00BE29DD" w:rsidP="00635E37">
      <w:pPr>
        <w:spacing w:after="0" w:line="360" w:lineRule="auto"/>
        <w:jc w:val="center"/>
        <w:rPr>
          <w:rFonts w:ascii="Arial Black" w:eastAsia="Times New Roman" w:hAnsi="Arial Black" w:cs="Calibri"/>
          <w:lang w:val="en-CA" w:eastAsia="en-CA"/>
        </w:rPr>
      </w:pPr>
      <w:hyperlink r:id="rId16" w:history="1">
        <w:r w:rsidR="00635E37" w:rsidRPr="00635E37">
          <w:rPr>
            <w:rStyle w:val="Hyperlink"/>
            <w:rFonts w:ascii="Arial Black" w:eastAsia="Times New Roman" w:hAnsi="Arial Black" w:cs="Calibri"/>
            <w:lang w:val="en-CA" w:eastAsia="en-CA"/>
          </w:rPr>
          <w:t>Darla.carignan@rbe.sk.ca</w:t>
        </w:r>
      </w:hyperlink>
    </w:p>
    <w:p w:rsidR="00635E37" w:rsidRPr="007C1039" w:rsidRDefault="00635E37" w:rsidP="00AF05E0">
      <w:pPr>
        <w:spacing w:after="0" w:line="360" w:lineRule="auto"/>
        <w:jc w:val="center"/>
        <w:rPr>
          <w:rFonts w:eastAsia="Times New Roman" w:cs="Calibri"/>
          <w:lang w:val="en-CA" w:eastAsia="en-CA"/>
        </w:rPr>
      </w:pPr>
    </w:p>
    <w:p w:rsidR="00AF05E0" w:rsidRPr="00AF05E0" w:rsidRDefault="00635E37" w:rsidP="00AF05E0">
      <w:pPr>
        <w:spacing w:line="360" w:lineRule="auto"/>
        <w:jc w:val="center"/>
        <w:rPr>
          <w:rFonts w:ascii="Arial Black" w:hAnsi="Arial Black"/>
        </w:rPr>
      </w:pPr>
      <w:r>
        <w:rPr>
          <w:noProof/>
          <w:lang w:val="en-CA" w:eastAsia="en-CA"/>
        </w:rPr>
        <w:drawing>
          <wp:anchor distT="0" distB="0" distL="114300" distR="114300" simplePos="0" relativeHeight="251700224" behindDoc="1" locked="0" layoutInCell="1" allowOverlap="1" wp14:anchorId="0A3AAFE5" wp14:editId="087A8982">
            <wp:simplePos x="0" y="0"/>
            <wp:positionH relativeFrom="margin">
              <wp:align>center</wp:align>
            </wp:positionH>
            <wp:positionV relativeFrom="paragraph">
              <wp:posOffset>307710</wp:posOffset>
            </wp:positionV>
            <wp:extent cx="2498462" cy="839973"/>
            <wp:effectExtent l="0" t="0" r="0" b="0"/>
            <wp:wrapNone/>
            <wp:docPr id="20" name="Picture 20" descr="Image result for dotted line with 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tted line with scissors"/>
                    <pic:cNvPicPr>
                      <a:picLocks noChangeAspect="1" noChangeArrowheads="1"/>
                    </pic:cNvPicPr>
                  </pic:nvPicPr>
                  <pic:blipFill rotWithShape="1">
                    <a:blip r:embed="rId15">
                      <a:extLst>
                        <a:ext uri="{28A0092B-C50C-407E-A947-70E740481C1C}">
                          <a14:useLocalDpi xmlns:a14="http://schemas.microsoft.com/office/drawing/2010/main" val="0"/>
                        </a:ext>
                      </a:extLst>
                    </a:blip>
                    <a:srcRect t="23256" b="30809"/>
                    <a:stretch/>
                  </pic:blipFill>
                  <pic:spPr bwMode="auto">
                    <a:xfrm>
                      <a:off x="0" y="0"/>
                      <a:ext cx="2498462" cy="839973"/>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F05E0">
        <w:rPr>
          <w:rFonts w:ascii="Arial Black" w:hAnsi="Arial Black"/>
        </w:rPr>
        <w:t>**********PLEASE SIGN AND RETURN THE ABOVE PAGE**********</w:t>
      </w:r>
    </w:p>
    <w:sectPr w:rsidR="00AF05E0" w:rsidRPr="00AF05E0" w:rsidSect="002D2FED">
      <w:type w:val="continuous"/>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ondi">
    <w:altName w:val="Sitka Small"/>
    <w:charset w:val="00"/>
    <w:family w:val="auto"/>
    <w:pitch w:val="variable"/>
    <w:sig w:usb0="00000003"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Keep Calm">
    <w:altName w:val="Times New Roman"/>
    <w:charset w:val="00"/>
    <w:family w:val="auto"/>
    <w:pitch w:val="variable"/>
    <w:sig w:usb0="00000001"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3813"/>
    <w:multiLevelType w:val="multilevel"/>
    <w:tmpl w:val="DDFE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96623"/>
    <w:multiLevelType w:val="hybridMultilevel"/>
    <w:tmpl w:val="5584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6721B"/>
    <w:multiLevelType w:val="multilevel"/>
    <w:tmpl w:val="9052311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F9217B5"/>
    <w:multiLevelType w:val="hybridMultilevel"/>
    <w:tmpl w:val="6BB68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0A13D5"/>
    <w:multiLevelType w:val="multilevel"/>
    <w:tmpl w:val="F898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22C9C"/>
    <w:multiLevelType w:val="multilevel"/>
    <w:tmpl w:val="279E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232AE"/>
    <w:multiLevelType w:val="multilevel"/>
    <w:tmpl w:val="13CCD5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7BA6698"/>
    <w:multiLevelType w:val="multilevel"/>
    <w:tmpl w:val="254C605A"/>
    <w:lvl w:ilvl="0">
      <w:start w:val="1"/>
      <w:numFmt w:val="bullet"/>
      <w:lvlText w:val=""/>
      <w:lvlJc w:val="left"/>
      <w:pPr>
        <w:tabs>
          <w:tab w:val="num" w:pos="-3600"/>
        </w:tabs>
        <w:ind w:left="-3600" w:hanging="360"/>
      </w:pPr>
      <w:rPr>
        <w:rFonts w:ascii="Wingdings" w:hAnsi="Wingding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720"/>
        </w:tabs>
        <w:ind w:left="-720" w:hanging="360"/>
      </w:pPr>
      <w:rPr>
        <w:rFonts w:ascii="Wingdings" w:hAnsi="Wingdings" w:hint="default"/>
        <w:sz w:val="20"/>
      </w:rPr>
    </w:lvl>
    <w:lvl w:ilvl="5" w:tentative="1">
      <w:start w:val="1"/>
      <w:numFmt w:val="bullet"/>
      <w:lvlText w:val=""/>
      <w:lvlJc w:val="left"/>
      <w:pPr>
        <w:tabs>
          <w:tab w:val="num" w:pos="0"/>
        </w:tabs>
        <w:ind w:left="0" w:hanging="360"/>
      </w:pPr>
      <w:rPr>
        <w:rFonts w:ascii="Wingdings" w:hAnsi="Wingdings" w:hint="default"/>
        <w:sz w:val="20"/>
      </w:rPr>
    </w:lvl>
    <w:lvl w:ilvl="6" w:tentative="1">
      <w:start w:val="1"/>
      <w:numFmt w:val="bullet"/>
      <w:lvlText w:val=""/>
      <w:lvlJc w:val="left"/>
      <w:pPr>
        <w:tabs>
          <w:tab w:val="num" w:pos="720"/>
        </w:tabs>
        <w:ind w:left="720" w:hanging="360"/>
      </w:pPr>
      <w:rPr>
        <w:rFonts w:ascii="Wingdings" w:hAnsi="Wingdings" w:hint="default"/>
        <w:sz w:val="20"/>
      </w:rPr>
    </w:lvl>
    <w:lvl w:ilvl="7" w:tentative="1">
      <w:start w:val="1"/>
      <w:numFmt w:val="bullet"/>
      <w:lvlText w:val=""/>
      <w:lvlJc w:val="left"/>
      <w:pPr>
        <w:tabs>
          <w:tab w:val="num" w:pos="1440"/>
        </w:tabs>
        <w:ind w:left="1440" w:hanging="360"/>
      </w:pPr>
      <w:rPr>
        <w:rFonts w:ascii="Wingdings" w:hAnsi="Wingdings" w:hint="default"/>
        <w:sz w:val="20"/>
      </w:rPr>
    </w:lvl>
    <w:lvl w:ilvl="8" w:tentative="1">
      <w:start w:val="1"/>
      <w:numFmt w:val="bullet"/>
      <w:lvlText w:val=""/>
      <w:lvlJc w:val="left"/>
      <w:pPr>
        <w:tabs>
          <w:tab w:val="num" w:pos="2160"/>
        </w:tabs>
        <w:ind w:left="2160" w:hanging="360"/>
      </w:pPr>
      <w:rPr>
        <w:rFonts w:ascii="Wingdings" w:hAnsi="Wingdings" w:hint="default"/>
        <w:sz w:val="20"/>
      </w:rPr>
    </w:lvl>
  </w:abstractNum>
  <w:abstractNum w:abstractNumId="8" w15:restartNumberingAfterBreak="0">
    <w:nsid w:val="1EF60BD5"/>
    <w:multiLevelType w:val="hybridMultilevel"/>
    <w:tmpl w:val="424CEF50"/>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20A76C0B"/>
    <w:multiLevelType w:val="hybridMultilevel"/>
    <w:tmpl w:val="611E591C"/>
    <w:lvl w:ilvl="0" w:tplc="04090001">
      <w:start w:val="1"/>
      <w:numFmt w:val="bullet"/>
      <w:lvlText w:val=""/>
      <w:lvlJc w:val="left"/>
      <w:pPr>
        <w:tabs>
          <w:tab w:val="num" w:pos="720"/>
        </w:tabs>
        <w:ind w:left="720" w:hanging="360"/>
      </w:pPr>
      <w:rPr>
        <w:rFonts w:ascii="Symbol" w:hAnsi="Symbol" w:hint="default"/>
      </w:rPr>
    </w:lvl>
    <w:lvl w:ilvl="1" w:tplc="EAF8CD7E">
      <w:start w:val="3"/>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22A3110E"/>
    <w:multiLevelType w:val="hybridMultilevel"/>
    <w:tmpl w:val="5C20B9C6"/>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B4349D"/>
    <w:multiLevelType w:val="multilevel"/>
    <w:tmpl w:val="5660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F44689"/>
    <w:multiLevelType w:val="multilevel"/>
    <w:tmpl w:val="6CB6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3D0EEE"/>
    <w:multiLevelType w:val="hybridMultilevel"/>
    <w:tmpl w:val="93C2E8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357552D"/>
    <w:multiLevelType w:val="hybridMultilevel"/>
    <w:tmpl w:val="578E6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2D5608"/>
    <w:multiLevelType w:val="hybridMultilevel"/>
    <w:tmpl w:val="15FA757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511083D"/>
    <w:multiLevelType w:val="hybridMultilevel"/>
    <w:tmpl w:val="745C8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990012B"/>
    <w:multiLevelType w:val="multilevel"/>
    <w:tmpl w:val="5E3EEF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12C7598"/>
    <w:multiLevelType w:val="multilevel"/>
    <w:tmpl w:val="4190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3D38B5"/>
    <w:multiLevelType w:val="hybridMultilevel"/>
    <w:tmpl w:val="C2782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EA30543"/>
    <w:multiLevelType w:val="hybridMultilevel"/>
    <w:tmpl w:val="646841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29554FE"/>
    <w:multiLevelType w:val="hybridMultilevel"/>
    <w:tmpl w:val="EE68D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476741B"/>
    <w:multiLevelType w:val="hybridMultilevel"/>
    <w:tmpl w:val="19C63E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C6B2E79"/>
    <w:multiLevelType w:val="multilevel"/>
    <w:tmpl w:val="244A8E7A"/>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5CE87ACD"/>
    <w:multiLevelType w:val="hybridMultilevel"/>
    <w:tmpl w:val="C9F2EF40"/>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5E924AA0"/>
    <w:multiLevelType w:val="hybridMultilevel"/>
    <w:tmpl w:val="42D41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EA648D2"/>
    <w:multiLevelType w:val="multilevel"/>
    <w:tmpl w:val="B344D8C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666628FB"/>
    <w:multiLevelType w:val="multilevel"/>
    <w:tmpl w:val="A916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1B30EA"/>
    <w:multiLevelType w:val="hybridMultilevel"/>
    <w:tmpl w:val="E24E4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AF808BB"/>
    <w:multiLevelType w:val="multilevel"/>
    <w:tmpl w:val="5FEE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1C100A"/>
    <w:multiLevelType w:val="hybridMultilevel"/>
    <w:tmpl w:val="15965B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11E4B13"/>
    <w:multiLevelType w:val="hybridMultilevel"/>
    <w:tmpl w:val="30882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5F50202"/>
    <w:multiLevelType w:val="multilevel"/>
    <w:tmpl w:val="7CDA31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606225D"/>
    <w:multiLevelType w:val="hybridMultilevel"/>
    <w:tmpl w:val="E81298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DA65FC"/>
    <w:multiLevelType w:val="hybridMultilevel"/>
    <w:tmpl w:val="8612D4B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5" w15:restartNumberingAfterBreak="0">
    <w:nsid w:val="7A266059"/>
    <w:multiLevelType w:val="hybridMultilevel"/>
    <w:tmpl w:val="EA266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200B1E"/>
    <w:multiLevelType w:val="multilevel"/>
    <w:tmpl w:val="8006E02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0"/>
  </w:num>
  <w:num w:numId="2">
    <w:abstractNumId w:val="28"/>
  </w:num>
  <w:num w:numId="3">
    <w:abstractNumId w:val="31"/>
  </w:num>
  <w:num w:numId="4">
    <w:abstractNumId w:val="3"/>
  </w:num>
  <w:num w:numId="5">
    <w:abstractNumId w:val="21"/>
  </w:num>
  <w:num w:numId="6">
    <w:abstractNumId w:val="19"/>
  </w:num>
  <w:num w:numId="7">
    <w:abstractNumId w:val="22"/>
  </w:num>
  <w:num w:numId="8">
    <w:abstractNumId w:val="16"/>
  </w:num>
  <w:num w:numId="9">
    <w:abstractNumId w:val="35"/>
  </w:num>
  <w:num w:numId="10">
    <w:abstractNumId w:val="33"/>
  </w:num>
  <w:num w:numId="11">
    <w:abstractNumId w:val="9"/>
  </w:num>
  <w:num w:numId="12">
    <w:abstractNumId w:val="10"/>
  </w:num>
  <w:num w:numId="13">
    <w:abstractNumId w:val="11"/>
  </w:num>
  <w:num w:numId="14">
    <w:abstractNumId w:val="14"/>
  </w:num>
  <w:num w:numId="15">
    <w:abstractNumId w:val="12"/>
  </w:num>
  <w:num w:numId="16">
    <w:abstractNumId w:val="18"/>
  </w:num>
  <w:num w:numId="17">
    <w:abstractNumId w:val="7"/>
  </w:num>
  <w:num w:numId="18">
    <w:abstractNumId w:val="0"/>
  </w:num>
  <w:num w:numId="19">
    <w:abstractNumId w:val="6"/>
  </w:num>
  <w:num w:numId="20">
    <w:abstractNumId w:val="26"/>
  </w:num>
  <w:num w:numId="21">
    <w:abstractNumId w:val="5"/>
  </w:num>
  <w:num w:numId="22">
    <w:abstractNumId w:val="23"/>
  </w:num>
  <w:num w:numId="23">
    <w:abstractNumId w:val="29"/>
  </w:num>
  <w:num w:numId="24">
    <w:abstractNumId w:val="17"/>
  </w:num>
  <w:num w:numId="25">
    <w:abstractNumId w:val="36"/>
  </w:num>
  <w:num w:numId="26">
    <w:abstractNumId w:val="4"/>
  </w:num>
  <w:num w:numId="27">
    <w:abstractNumId w:val="2"/>
  </w:num>
  <w:num w:numId="28">
    <w:abstractNumId w:val="27"/>
  </w:num>
  <w:num w:numId="29">
    <w:abstractNumId w:val="32"/>
  </w:num>
  <w:num w:numId="30">
    <w:abstractNumId w:val="1"/>
  </w:num>
  <w:num w:numId="31">
    <w:abstractNumId w:val="25"/>
  </w:num>
  <w:num w:numId="32">
    <w:abstractNumId w:val="34"/>
  </w:num>
  <w:num w:numId="33">
    <w:abstractNumId w:val="24"/>
  </w:num>
  <w:num w:numId="34">
    <w:abstractNumId w:val="8"/>
  </w:num>
  <w:num w:numId="35">
    <w:abstractNumId w:val="15"/>
  </w:num>
  <w:num w:numId="36">
    <w:abstractNumId w:val="13"/>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6D"/>
    <w:rsid w:val="00017ED2"/>
    <w:rsid w:val="00032161"/>
    <w:rsid w:val="00062894"/>
    <w:rsid w:val="000662E3"/>
    <w:rsid w:val="00077836"/>
    <w:rsid w:val="000B1958"/>
    <w:rsid w:val="000D6EC8"/>
    <w:rsid w:val="00153A40"/>
    <w:rsid w:val="001601DD"/>
    <w:rsid w:val="00174E7B"/>
    <w:rsid w:val="00177C91"/>
    <w:rsid w:val="001829BB"/>
    <w:rsid w:val="001A143A"/>
    <w:rsid w:val="001B793F"/>
    <w:rsid w:val="001C7C55"/>
    <w:rsid w:val="001D1468"/>
    <w:rsid w:val="001E18B5"/>
    <w:rsid w:val="001F16E4"/>
    <w:rsid w:val="001F1F10"/>
    <w:rsid w:val="00221E39"/>
    <w:rsid w:val="0022717D"/>
    <w:rsid w:val="002358A4"/>
    <w:rsid w:val="00243E87"/>
    <w:rsid w:val="002A68DC"/>
    <w:rsid w:val="002D22F7"/>
    <w:rsid w:val="002D2FED"/>
    <w:rsid w:val="002D34E4"/>
    <w:rsid w:val="003260CB"/>
    <w:rsid w:val="003316BE"/>
    <w:rsid w:val="003436BC"/>
    <w:rsid w:val="00395BC7"/>
    <w:rsid w:val="003D123F"/>
    <w:rsid w:val="003D232B"/>
    <w:rsid w:val="003E0795"/>
    <w:rsid w:val="003F56EE"/>
    <w:rsid w:val="00401C55"/>
    <w:rsid w:val="00406A2C"/>
    <w:rsid w:val="0042750D"/>
    <w:rsid w:val="00455479"/>
    <w:rsid w:val="00466503"/>
    <w:rsid w:val="004E6FE4"/>
    <w:rsid w:val="004F08F5"/>
    <w:rsid w:val="00553ACE"/>
    <w:rsid w:val="005615FB"/>
    <w:rsid w:val="005721D8"/>
    <w:rsid w:val="005B51A8"/>
    <w:rsid w:val="005C5443"/>
    <w:rsid w:val="005E13A4"/>
    <w:rsid w:val="005F39BC"/>
    <w:rsid w:val="00601958"/>
    <w:rsid w:val="00631F45"/>
    <w:rsid w:val="00635E37"/>
    <w:rsid w:val="006675BF"/>
    <w:rsid w:val="006761BB"/>
    <w:rsid w:val="0069419D"/>
    <w:rsid w:val="006A0916"/>
    <w:rsid w:val="006C0EEC"/>
    <w:rsid w:val="006D68F4"/>
    <w:rsid w:val="006F6D6D"/>
    <w:rsid w:val="00711AA9"/>
    <w:rsid w:val="00725C19"/>
    <w:rsid w:val="0073228C"/>
    <w:rsid w:val="00733C84"/>
    <w:rsid w:val="00740633"/>
    <w:rsid w:val="00755CC5"/>
    <w:rsid w:val="00791D19"/>
    <w:rsid w:val="00792040"/>
    <w:rsid w:val="007A5D7D"/>
    <w:rsid w:val="007D5B98"/>
    <w:rsid w:val="007F1642"/>
    <w:rsid w:val="00835AF4"/>
    <w:rsid w:val="008B16A8"/>
    <w:rsid w:val="00932C23"/>
    <w:rsid w:val="00971DB7"/>
    <w:rsid w:val="0097313C"/>
    <w:rsid w:val="009C66BA"/>
    <w:rsid w:val="00A20B6D"/>
    <w:rsid w:val="00A774B8"/>
    <w:rsid w:val="00A820AF"/>
    <w:rsid w:val="00AE54F0"/>
    <w:rsid w:val="00AF05E0"/>
    <w:rsid w:val="00B01F80"/>
    <w:rsid w:val="00B325AC"/>
    <w:rsid w:val="00B74EC7"/>
    <w:rsid w:val="00BD336A"/>
    <w:rsid w:val="00BE29DD"/>
    <w:rsid w:val="00C0351A"/>
    <w:rsid w:val="00C30FFF"/>
    <w:rsid w:val="00C40739"/>
    <w:rsid w:val="00C72642"/>
    <w:rsid w:val="00CA7E48"/>
    <w:rsid w:val="00CB4F0A"/>
    <w:rsid w:val="00D27FBC"/>
    <w:rsid w:val="00D97811"/>
    <w:rsid w:val="00DD4995"/>
    <w:rsid w:val="00E32535"/>
    <w:rsid w:val="00E34620"/>
    <w:rsid w:val="00E829B1"/>
    <w:rsid w:val="00EA0C3E"/>
    <w:rsid w:val="00EB30C2"/>
    <w:rsid w:val="00EE59CA"/>
    <w:rsid w:val="00EF5804"/>
    <w:rsid w:val="00F33B5A"/>
    <w:rsid w:val="00F342FA"/>
    <w:rsid w:val="00F60A18"/>
    <w:rsid w:val="00FD5F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6AD52-81DE-4A5D-A9E0-16D3BA37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B6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0B6D"/>
    <w:pPr>
      <w:autoSpaceDE w:val="0"/>
      <w:autoSpaceDN w:val="0"/>
      <w:adjustRightInd w:val="0"/>
      <w:spacing w:after="0" w:line="240" w:lineRule="auto"/>
    </w:pPr>
    <w:rPr>
      <w:rFonts w:ascii="Myriad Pro Light" w:eastAsia="Calibri" w:hAnsi="Myriad Pro Light" w:cs="Myriad Pro Light"/>
      <w:color w:val="000000"/>
      <w:sz w:val="24"/>
      <w:szCs w:val="24"/>
    </w:rPr>
  </w:style>
  <w:style w:type="paragraph" w:styleId="ListParagraph">
    <w:name w:val="List Paragraph"/>
    <w:basedOn w:val="Normal"/>
    <w:uiPriority w:val="34"/>
    <w:qFormat/>
    <w:rsid w:val="008B16A8"/>
    <w:pPr>
      <w:ind w:left="720"/>
      <w:contextualSpacing/>
    </w:pPr>
  </w:style>
  <w:style w:type="paragraph" w:styleId="BodyText">
    <w:name w:val="Body Text"/>
    <w:basedOn w:val="Normal"/>
    <w:link w:val="BodyTextChar"/>
    <w:rsid w:val="00553ACE"/>
    <w:pPr>
      <w:widowControl w:val="0"/>
      <w:spacing w:after="0" w:line="240" w:lineRule="auto"/>
    </w:pPr>
    <w:rPr>
      <w:rFonts w:ascii="Tahoma" w:eastAsia="Times New Roman" w:hAnsi="Tahoma"/>
      <w:snapToGrid w:val="0"/>
      <w:kern w:val="28"/>
      <w:sz w:val="24"/>
      <w:szCs w:val="20"/>
    </w:rPr>
  </w:style>
  <w:style w:type="character" w:customStyle="1" w:styleId="BodyTextChar">
    <w:name w:val="Body Text Char"/>
    <w:basedOn w:val="DefaultParagraphFont"/>
    <w:link w:val="BodyText"/>
    <w:rsid w:val="00553ACE"/>
    <w:rPr>
      <w:rFonts w:ascii="Tahoma" w:eastAsia="Times New Roman" w:hAnsi="Tahoma" w:cs="Times New Roman"/>
      <w:snapToGrid w:val="0"/>
      <w:kern w:val="28"/>
      <w:sz w:val="24"/>
      <w:szCs w:val="20"/>
      <w:lang w:val="en-US"/>
    </w:rPr>
  </w:style>
  <w:style w:type="character" w:styleId="Hyperlink">
    <w:name w:val="Hyperlink"/>
    <w:basedOn w:val="DefaultParagraphFont"/>
    <w:uiPriority w:val="99"/>
    <w:unhideWhenUsed/>
    <w:rsid w:val="003D232B"/>
    <w:rPr>
      <w:color w:val="0000FF" w:themeColor="hyperlink"/>
      <w:u w:val="single"/>
    </w:rPr>
  </w:style>
  <w:style w:type="table" w:styleId="TableGrid">
    <w:name w:val="Table Grid"/>
    <w:basedOn w:val="TableNormal"/>
    <w:uiPriority w:val="59"/>
    <w:rsid w:val="00174E7B"/>
    <w:pPr>
      <w:spacing w:after="0" w:line="240" w:lineRule="auto"/>
    </w:pPr>
    <w:rPr>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E29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07225">
      <w:bodyDiv w:val="1"/>
      <w:marLeft w:val="0"/>
      <w:marRight w:val="0"/>
      <w:marTop w:val="0"/>
      <w:marBottom w:val="0"/>
      <w:divBdr>
        <w:top w:val="none" w:sz="0" w:space="0" w:color="auto"/>
        <w:left w:val="none" w:sz="0" w:space="0" w:color="auto"/>
        <w:bottom w:val="none" w:sz="0" w:space="0" w:color="auto"/>
        <w:right w:val="none" w:sz="0" w:space="0" w:color="auto"/>
      </w:divBdr>
    </w:div>
    <w:div w:id="19372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ignanmath.weebly.com"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arla.carignan@rbe.sk.ca"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arla.carignan@rbe.sk.ca"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undeenfpc10.weebly.com/"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1D3F6-ABAD-4487-A5BF-564C34B40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Carignan</dc:creator>
  <cp:keywords/>
  <dc:description/>
  <cp:lastModifiedBy>Darla Carignan</cp:lastModifiedBy>
  <cp:revision>11</cp:revision>
  <dcterms:created xsi:type="dcterms:W3CDTF">2017-06-23T02:18:00Z</dcterms:created>
  <dcterms:modified xsi:type="dcterms:W3CDTF">2017-08-04T02:19:00Z</dcterms:modified>
</cp:coreProperties>
</file>